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8AF" w:rsidRPr="003F78AF" w:rsidRDefault="007555ED" w:rsidP="003F78AF">
      <w:pPr>
        <w:spacing w:after="0" w:line="276" w:lineRule="auto"/>
        <w:jc w:val="right"/>
        <w:rPr>
          <w:rFonts w:ascii="Arial Narrow" w:eastAsia="Calibri" w:hAnsi="Arial Narrow" w:cs="Times New Roman"/>
          <w:b/>
          <w:sz w:val="28"/>
          <w:szCs w:val="24"/>
        </w:rPr>
      </w:pPr>
      <w:r w:rsidRPr="00662298">
        <w:rPr>
          <w:rFonts w:ascii="Arial Narrow" w:hAnsi="Arial Narrow"/>
          <w:b/>
          <w:color w:val="1C756C"/>
          <w:sz w:val="28"/>
          <w:szCs w:val="24"/>
        </w:rPr>
        <w:t>TÍTULO</w:t>
      </w:r>
      <w:r w:rsidRPr="00662298">
        <w:rPr>
          <w:rFonts w:ascii="Arial Narrow" w:eastAsia="Calibri" w:hAnsi="Arial Narrow" w:cs="Times New Roman"/>
          <w:b/>
          <w:color w:val="1C756C"/>
          <w:sz w:val="28"/>
          <w:szCs w:val="24"/>
        </w:rPr>
        <w:t xml:space="preserve"> EN ESPAÑOL</w:t>
      </w:r>
      <w:r w:rsidR="003F78AF" w:rsidRPr="00662298">
        <w:rPr>
          <w:rFonts w:ascii="Arial Narrow" w:eastAsia="Calibri" w:hAnsi="Arial Narrow" w:cs="Times New Roman"/>
          <w:b/>
          <w:color w:val="1C756C"/>
          <w:sz w:val="28"/>
          <w:szCs w:val="24"/>
          <w:vertAlign w:val="superscript"/>
        </w:rPr>
        <w:footnoteReference w:id="1"/>
      </w:r>
    </w:p>
    <w:p w:rsidR="003F78AF" w:rsidRPr="003F78AF" w:rsidRDefault="003F78AF" w:rsidP="003F78AF">
      <w:pPr>
        <w:spacing w:after="0" w:line="276" w:lineRule="auto"/>
        <w:jc w:val="right"/>
        <w:rPr>
          <w:rFonts w:ascii="Arial Narrow" w:eastAsia="Calibri" w:hAnsi="Arial Narrow" w:cs="Times New Roman"/>
          <w:b/>
          <w:sz w:val="28"/>
          <w:szCs w:val="24"/>
        </w:rPr>
      </w:pPr>
    </w:p>
    <w:p w:rsidR="003F78AF" w:rsidRPr="00662298" w:rsidRDefault="007555ED" w:rsidP="003F78AF">
      <w:pPr>
        <w:spacing w:after="0" w:line="276" w:lineRule="auto"/>
        <w:jc w:val="right"/>
        <w:rPr>
          <w:rFonts w:ascii="Arial Narrow" w:eastAsia="Calibri" w:hAnsi="Arial Narrow" w:cs="Times New Roman"/>
          <w:b/>
          <w:color w:val="1C756C"/>
          <w:sz w:val="28"/>
          <w:szCs w:val="24"/>
          <w:lang w:val="en-US"/>
        </w:rPr>
      </w:pPr>
      <w:r w:rsidRPr="00662298">
        <w:rPr>
          <w:rFonts w:ascii="Arial Narrow" w:eastAsia="Calibri" w:hAnsi="Arial Narrow" w:cs="Times New Roman"/>
          <w:b/>
          <w:color w:val="1C756C"/>
          <w:sz w:val="28"/>
          <w:szCs w:val="24"/>
          <w:lang w:val="en-US"/>
        </w:rPr>
        <w:t>TÍTULO EN INGLÉS</w:t>
      </w:r>
    </w:p>
    <w:p w:rsidR="003F78AF" w:rsidRPr="003F78AF" w:rsidRDefault="00662298" w:rsidP="003F78AF">
      <w:pPr>
        <w:spacing w:after="0" w:line="276" w:lineRule="auto"/>
        <w:jc w:val="right"/>
        <w:rPr>
          <w:rFonts w:ascii="Arial Narrow" w:eastAsia="Calibri" w:hAnsi="Arial Narrow" w:cs="Times New Roman"/>
          <w:b/>
          <w:sz w:val="28"/>
          <w:szCs w:val="24"/>
          <w:lang w:val="en-US"/>
        </w:rPr>
      </w:pPr>
      <w:r w:rsidRPr="003017F4">
        <w:rPr>
          <w:rFonts w:ascii="Arial Narrow" w:hAnsi="Arial Narrow"/>
          <w:bCs/>
          <w:noProof/>
          <w:sz w:val="24"/>
          <w:szCs w:val="24"/>
          <w:shd w:val="clear" w:color="auto" w:fill="FFFFFF"/>
          <w:lang w:eastAsia="es-MX"/>
        </w:rPr>
        <w:drawing>
          <wp:anchor distT="0" distB="0" distL="114300" distR="114300" simplePos="0" relativeHeight="251659264" behindDoc="0" locked="0" layoutInCell="1" allowOverlap="1" wp14:anchorId="2BF5A7F5" wp14:editId="0A3927D7">
            <wp:simplePos x="0" y="0"/>
            <wp:positionH relativeFrom="column">
              <wp:posOffset>1639570</wp:posOffset>
            </wp:positionH>
            <wp:positionV relativeFrom="paragraph">
              <wp:posOffset>45720</wp:posOffset>
            </wp:positionV>
            <wp:extent cx="3949200" cy="46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ñeta.jpg"/>
                    <pic:cNvPicPr/>
                  </pic:nvPicPr>
                  <pic:blipFill>
                    <a:blip r:embed="rId7">
                      <a:extLst>
                        <a:ext uri="{28A0092B-C50C-407E-A947-70E740481C1C}">
                          <a14:useLocalDpi xmlns:a14="http://schemas.microsoft.com/office/drawing/2010/main" val="0"/>
                        </a:ext>
                      </a:extLst>
                    </a:blip>
                    <a:stretch>
                      <a:fillRect/>
                    </a:stretch>
                  </pic:blipFill>
                  <pic:spPr>
                    <a:xfrm>
                      <a:off x="0" y="0"/>
                      <a:ext cx="3949200" cy="46800"/>
                    </a:xfrm>
                    <a:prstGeom prst="rect">
                      <a:avLst/>
                    </a:prstGeom>
                  </pic:spPr>
                </pic:pic>
              </a:graphicData>
            </a:graphic>
            <wp14:sizeRelH relativeFrom="margin">
              <wp14:pctWidth>0</wp14:pctWidth>
            </wp14:sizeRelH>
            <wp14:sizeRelV relativeFrom="margin">
              <wp14:pctHeight>0</wp14:pctHeight>
            </wp14:sizeRelV>
          </wp:anchor>
        </w:drawing>
      </w:r>
    </w:p>
    <w:p w:rsidR="003F78AF" w:rsidRPr="003F78AF" w:rsidRDefault="007555ED" w:rsidP="003F78AF">
      <w:pPr>
        <w:spacing w:after="0" w:line="276" w:lineRule="auto"/>
        <w:jc w:val="right"/>
        <w:rPr>
          <w:rFonts w:ascii="Arial Narrow" w:eastAsia="Calibri" w:hAnsi="Arial Narrow" w:cs="Arial"/>
          <w:sz w:val="24"/>
          <w:szCs w:val="24"/>
        </w:rPr>
      </w:pPr>
      <w:r>
        <w:rPr>
          <w:rFonts w:ascii="Arial Narrow" w:eastAsia="Calibri" w:hAnsi="Arial Narrow" w:cs="Arial"/>
          <w:sz w:val="24"/>
          <w:szCs w:val="24"/>
        </w:rPr>
        <w:t>Nombre</w:t>
      </w:r>
      <w:r w:rsidR="003F78AF" w:rsidRPr="003F78AF">
        <w:rPr>
          <w:rFonts w:ascii="Arial Narrow" w:eastAsia="Calibri" w:hAnsi="Arial Narrow" w:cs="Arial"/>
          <w:sz w:val="24"/>
          <w:szCs w:val="24"/>
        </w:rPr>
        <w:t xml:space="preserve"> </w:t>
      </w:r>
      <w:r>
        <w:rPr>
          <w:rFonts w:ascii="Arial Narrow" w:eastAsia="Calibri" w:hAnsi="Arial Narrow" w:cs="Arial"/>
          <w:sz w:val="24"/>
          <w:szCs w:val="24"/>
        </w:rPr>
        <w:t>Apellido</w:t>
      </w:r>
      <w:r w:rsidR="003F78AF" w:rsidRPr="003F78AF">
        <w:rPr>
          <w:rFonts w:ascii="Arial Narrow" w:eastAsia="Calibri" w:hAnsi="Arial Narrow" w:cs="Arial"/>
          <w:sz w:val="24"/>
          <w:szCs w:val="24"/>
        </w:rPr>
        <w:t xml:space="preserve"> y </w:t>
      </w:r>
      <w:r>
        <w:rPr>
          <w:rFonts w:ascii="Arial Narrow" w:eastAsia="Calibri" w:hAnsi="Arial Narrow" w:cs="Arial"/>
          <w:sz w:val="24"/>
          <w:szCs w:val="24"/>
        </w:rPr>
        <w:t>Nombre Apellido</w:t>
      </w:r>
      <w:r w:rsidR="003F78AF" w:rsidRPr="003F78AF">
        <w:rPr>
          <w:rFonts w:ascii="Arial Narrow" w:eastAsia="Calibri" w:hAnsi="Arial Narrow" w:cs="Arial"/>
          <w:sz w:val="24"/>
          <w:szCs w:val="24"/>
        </w:rPr>
        <w:t xml:space="preserve"> </w:t>
      </w:r>
      <w:r w:rsidR="003F78AF" w:rsidRPr="003F78AF">
        <w:rPr>
          <w:rFonts w:ascii="Arial Narrow" w:eastAsia="Calibri" w:hAnsi="Arial Narrow" w:cs="Arial"/>
          <w:sz w:val="24"/>
          <w:szCs w:val="24"/>
          <w:vertAlign w:val="superscript"/>
        </w:rPr>
        <w:footnoteReference w:id="2"/>
      </w:r>
    </w:p>
    <w:p w:rsidR="003F78AF" w:rsidRPr="003F78AF" w:rsidRDefault="007555ED" w:rsidP="003F78AF">
      <w:pPr>
        <w:spacing w:after="0" w:line="276" w:lineRule="auto"/>
        <w:jc w:val="right"/>
        <w:rPr>
          <w:rFonts w:ascii="Arial Narrow" w:eastAsia="Calibri" w:hAnsi="Arial Narrow" w:cs="Arial"/>
          <w:sz w:val="24"/>
          <w:szCs w:val="24"/>
        </w:rPr>
      </w:pPr>
      <w:r>
        <w:rPr>
          <w:rFonts w:ascii="Arial Narrow" w:eastAsia="Calibri" w:hAnsi="Arial Narrow" w:cs="Arial"/>
          <w:sz w:val="24"/>
          <w:szCs w:val="24"/>
        </w:rPr>
        <w:t>Afiliación</w:t>
      </w:r>
      <w:r w:rsidR="003F78AF" w:rsidRPr="003F78AF">
        <w:rPr>
          <w:rFonts w:ascii="Arial Narrow" w:eastAsia="Calibri" w:hAnsi="Arial Narrow" w:cs="Arial"/>
          <w:sz w:val="24"/>
          <w:szCs w:val="24"/>
        </w:rPr>
        <w:t>.</w:t>
      </w:r>
    </w:p>
    <w:p w:rsidR="003F78AF" w:rsidRPr="003F78AF" w:rsidRDefault="007555ED" w:rsidP="003F78AF">
      <w:pPr>
        <w:spacing w:after="0" w:line="276" w:lineRule="auto"/>
        <w:jc w:val="right"/>
        <w:rPr>
          <w:rFonts w:ascii="Arial Narrow" w:eastAsia="Calibri" w:hAnsi="Arial Narrow" w:cs="Times New Roman"/>
          <w:bCs/>
          <w:sz w:val="24"/>
          <w:szCs w:val="24"/>
          <w:shd w:val="clear" w:color="auto" w:fill="FFFFFF"/>
        </w:rPr>
      </w:pPr>
      <w:r>
        <w:rPr>
          <w:rFonts w:ascii="Arial Narrow" w:eastAsia="Calibri" w:hAnsi="Arial Narrow" w:cs="Arial"/>
          <w:sz w:val="24"/>
          <w:szCs w:val="24"/>
        </w:rPr>
        <w:t>País</w:t>
      </w:r>
    </w:p>
    <w:p w:rsidR="003F78AF" w:rsidRPr="003F78AF" w:rsidRDefault="003F78AF" w:rsidP="003F78AF">
      <w:pPr>
        <w:spacing w:after="0" w:line="276" w:lineRule="auto"/>
        <w:rPr>
          <w:rFonts w:ascii="Arial Narrow" w:eastAsia="Calibri" w:hAnsi="Arial Narrow" w:cs="Times New Roman"/>
          <w:bCs/>
          <w:szCs w:val="24"/>
          <w:shd w:val="clear" w:color="auto" w:fill="FFFFFF"/>
        </w:rPr>
      </w:pPr>
    </w:p>
    <w:p w:rsidR="003F78AF" w:rsidRPr="003B324A" w:rsidRDefault="003F78AF" w:rsidP="003F78AF">
      <w:pPr>
        <w:spacing w:after="0" w:line="276" w:lineRule="auto"/>
        <w:rPr>
          <w:rFonts w:ascii="Arial Narrow" w:eastAsia="Calibri" w:hAnsi="Arial Narrow" w:cs="Times New Roman"/>
          <w:bCs/>
          <w:sz w:val="16"/>
          <w:szCs w:val="16"/>
          <w:shd w:val="clear" w:color="auto" w:fill="FFFFFF"/>
        </w:rPr>
      </w:pPr>
    </w:p>
    <w:p w:rsidR="003F78AF" w:rsidRPr="003B324A" w:rsidRDefault="003F78AF" w:rsidP="003F78AF">
      <w:pPr>
        <w:spacing w:after="0" w:line="276" w:lineRule="auto"/>
        <w:jc w:val="right"/>
        <w:rPr>
          <w:rFonts w:ascii="Arial Narrow" w:eastAsia="Calibri" w:hAnsi="Arial Narrow" w:cs="Times New Roman"/>
          <w:b/>
          <w:bCs/>
          <w:color w:val="1C756C"/>
          <w:sz w:val="16"/>
          <w:szCs w:val="16"/>
          <w:shd w:val="clear" w:color="auto" w:fill="FFFFFF"/>
        </w:rPr>
      </w:pPr>
      <w:r w:rsidRPr="003B324A">
        <w:rPr>
          <w:rFonts w:ascii="Arial Narrow" w:eastAsia="Calibri" w:hAnsi="Arial Narrow" w:cs="Times New Roman"/>
          <w:b/>
          <w:bCs/>
          <w:color w:val="1C756C"/>
          <w:sz w:val="16"/>
          <w:szCs w:val="16"/>
          <w:shd w:val="clear" w:color="auto" w:fill="FFFFFF"/>
        </w:rPr>
        <w:t>RESUMEN</w:t>
      </w:r>
    </w:p>
    <w:p w:rsidR="007555ED" w:rsidRPr="003B324A" w:rsidRDefault="007555ED" w:rsidP="007555ED">
      <w:pPr>
        <w:spacing w:after="0" w:line="276" w:lineRule="auto"/>
        <w:jc w:val="both"/>
        <w:rPr>
          <w:rFonts w:ascii="Arial Narrow" w:eastAsia="Calibri" w:hAnsi="Arial Narrow" w:cs="Times New Roman"/>
          <w:bCs/>
          <w:sz w:val="16"/>
          <w:szCs w:val="16"/>
          <w:shd w:val="clear" w:color="auto" w:fill="FFFFFF"/>
        </w:rPr>
      </w:pPr>
      <w:r w:rsidRPr="003B324A">
        <w:rPr>
          <w:rFonts w:ascii="Arial Narrow" w:eastAsia="Calibri" w:hAnsi="Arial Narrow" w:cs="Times New Roman"/>
          <w:bCs/>
          <w:sz w:val="16"/>
          <w:szCs w:val="16"/>
          <w:shd w:val="clear" w:color="auto" w:fill="FFFFFF"/>
        </w:rPr>
        <w:t xml:space="preserve">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w:t>
      </w:r>
    </w:p>
    <w:p w:rsidR="003F78AF" w:rsidRPr="003B324A" w:rsidRDefault="003F78AF" w:rsidP="003F78AF">
      <w:pPr>
        <w:spacing w:after="0" w:line="276" w:lineRule="auto"/>
        <w:jc w:val="both"/>
        <w:rPr>
          <w:rFonts w:ascii="Arial Narrow" w:eastAsia="Calibri" w:hAnsi="Arial Narrow" w:cs="Times New Roman"/>
          <w:bCs/>
          <w:sz w:val="16"/>
          <w:szCs w:val="16"/>
          <w:shd w:val="clear" w:color="auto" w:fill="FFFFFF"/>
        </w:rPr>
      </w:pPr>
    </w:p>
    <w:p w:rsidR="003F78AF" w:rsidRPr="003B324A" w:rsidRDefault="003F78AF" w:rsidP="003F78AF">
      <w:pPr>
        <w:spacing w:after="0" w:line="276" w:lineRule="auto"/>
        <w:jc w:val="both"/>
        <w:rPr>
          <w:rFonts w:ascii="Arial Narrow" w:eastAsia="Calibri" w:hAnsi="Arial Narrow" w:cs="Times New Roman"/>
          <w:bCs/>
          <w:sz w:val="16"/>
          <w:szCs w:val="16"/>
          <w:shd w:val="clear" w:color="auto" w:fill="FFFFFF"/>
        </w:rPr>
      </w:pPr>
    </w:p>
    <w:p w:rsidR="003F78AF" w:rsidRPr="003B324A" w:rsidRDefault="003F78AF" w:rsidP="003F78AF">
      <w:pPr>
        <w:spacing w:after="0" w:line="276" w:lineRule="auto"/>
        <w:jc w:val="right"/>
        <w:rPr>
          <w:rFonts w:ascii="Arial Narrow" w:eastAsia="Calibri" w:hAnsi="Arial Narrow" w:cs="Times New Roman"/>
          <w:b/>
          <w:bCs/>
          <w:color w:val="1C756C"/>
          <w:sz w:val="16"/>
          <w:szCs w:val="16"/>
          <w:shd w:val="clear" w:color="auto" w:fill="FFFFFF"/>
          <w:lang w:val="en-US"/>
        </w:rPr>
      </w:pPr>
      <w:r w:rsidRPr="003B324A">
        <w:rPr>
          <w:rFonts w:ascii="Arial Narrow" w:eastAsia="Calibri" w:hAnsi="Arial Narrow" w:cs="Times New Roman"/>
          <w:b/>
          <w:bCs/>
          <w:color w:val="1C756C"/>
          <w:sz w:val="16"/>
          <w:szCs w:val="16"/>
          <w:shd w:val="clear" w:color="auto" w:fill="FFFFFF"/>
          <w:lang w:val="en-US"/>
        </w:rPr>
        <w:t>ABSTRACT</w:t>
      </w:r>
    </w:p>
    <w:p w:rsidR="007555ED" w:rsidRPr="003B324A" w:rsidRDefault="007555ED" w:rsidP="007555ED">
      <w:pPr>
        <w:spacing w:after="0" w:line="276" w:lineRule="auto"/>
        <w:jc w:val="both"/>
        <w:rPr>
          <w:rFonts w:ascii="Arial Narrow" w:eastAsia="Calibri" w:hAnsi="Arial Narrow" w:cs="Times New Roman"/>
          <w:bCs/>
          <w:sz w:val="16"/>
          <w:szCs w:val="16"/>
          <w:shd w:val="clear" w:color="auto" w:fill="FFFFFF"/>
        </w:rPr>
      </w:pPr>
      <w:r w:rsidRPr="003B324A">
        <w:rPr>
          <w:rFonts w:ascii="Arial Narrow" w:eastAsia="Calibri" w:hAnsi="Arial Narrow" w:cs="Times New Roman"/>
          <w:bCs/>
          <w:sz w:val="16"/>
          <w:szCs w:val="16"/>
          <w:shd w:val="clear" w:color="auto" w:fill="FFFFFF"/>
        </w:rPr>
        <w:t xml:space="preserve">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 xml:space="preserve"> Texto Arial Narrow </w:t>
      </w:r>
      <w:r w:rsidR="003B324A">
        <w:rPr>
          <w:rFonts w:ascii="Arial Narrow" w:eastAsia="Calibri" w:hAnsi="Arial Narrow" w:cs="Times New Roman"/>
          <w:bCs/>
          <w:sz w:val="16"/>
          <w:szCs w:val="16"/>
          <w:shd w:val="clear" w:color="auto" w:fill="FFFFFF"/>
        </w:rPr>
        <w:t>8</w:t>
      </w:r>
      <w:r w:rsidRPr="003B324A">
        <w:rPr>
          <w:rFonts w:ascii="Arial Narrow" w:eastAsia="Calibri" w:hAnsi="Arial Narrow" w:cs="Times New Roman"/>
          <w:bCs/>
          <w:sz w:val="16"/>
          <w:szCs w:val="16"/>
          <w:shd w:val="clear" w:color="auto" w:fill="FFFFFF"/>
        </w:rPr>
        <w:t>.</w:t>
      </w:r>
    </w:p>
    <w:p w:rsidR="003F78AF" w:rsidRPr="003B324A" w:rsidRDefault="003F78AF" w:rsidP="003F78AF">
      <w:pPr>
        <w:spacing w:after="0" w:line="276" w:lineRule="auto"/>
        <w:jc w:val="both"/>
        <w:rPr>
          <w:rFonts w:ascii="Arial Narrow" w:eastAsia="Calibri" w:hAnsi="Arial Narrow" w:cs="Times New Roman"/>
          <w:bCs/>
          <w:sz w:val="16"/>
          <w:szCs w:val="16"/>
          <w:shd w:val="clear" w:color="auto" w:fill="FFFFFF"/>
          <w:lang w:val="en-US"/>
        </w:rPr>
      </w:pPr>
    </w:p>
    <w:p w:rsidR="003F78AF" w:rsidRPr="003B324A" w:rsidRDefault="003F78AF" w:rsidP="003F78AF">
      <w:pPr>
        <w:spacing w:after="0" w:line="276" w:lineRule="auto"/>
        <w:jc w:val="both"/>
        <w:rPr>
          <w:rFonts w:ascii="Arial Narrow" w:eastAsia="Calibri" w:hAnsi="Arial Narrow" w:cs="Times New Roman"/>
          <w:bCs/>
          <w:sz w:val="16"/>
          <w:szCs w:val="16"/>
          <w:shd w:val="clear" w:color="auto" w:fill="FFFFFF"/>
          <w:lang w:val="en-US"/>
        </w:rPr>
      </w:pPr>
    </w:p>
    <w:p w:rsidR="003F78AF" w:rsidRPr="003B324A" w:rsidRDefault="003F78AF" w:rsidP="003F78AF">
      <w:pPr>
        <w:spacing w:after="0" w:line="276" w:lineRule="auto"/>
        <w:jc w:val="right"/>
        <w:rPr>
          <w:rFonts w:ascii="Arial Narrow" w:eastAsia="Calibri" w:hAnsi="Arial Narrow" w:cs="Times New Roman"/>
          <w:b/>
          <w:bCs/>
          <w:color w:val="1C756C"/>
          <w:sz w:val="16"/>
          <w:szCs w:val="16"/>
          <w:shd w:val="clear" w:color="auto" w:fill="FFFFFF"/>
          <w:lang w:val="en-US"/>
        </w:rPr>
      </w:pPr>
      <w:r w:rsidRPr="003B324A">
        <w:rPr>
          <w:rFonts w:ascii="Arial Narrow" w:eastAsia="Calibri" w:hAnsi="Arial Narrow" w:cs="Times New Roman"/>
          <w:b/>
          <w:bCs/>
          <w:color w:val="1C756C"/>
          <w:sz w:val="16"/>
          <w:szCs w:val="16"/>
          <w:shd w:val="clear" w:color="auto" w:fill="FFFFFF"/>
          <w:lang w:val="en-US"/>
        </w:rPr>
        <w:t>PALABRAS CLAVE</w:t>
      </w:r>
    </w:p>
    <w:p w:rsidR="003F78AF" w:rsidRPr="003B324A" w:rsidRDefault="007555ED" w:rsidP="003F78AF">
      <w:pPr>
        <w:spacing w:after="0" w:line="276" w:lineRule="auto"/>
        <w:jc w:val="right"/>
        <w:rPr>
          <w:rFonts w:ascii="Arial Narrow" w:eastAsia="Calibri" w:hAnsi="Arial Narrow" w:cs="Times New Roman"/>
          <w:bCs/>
          <w:sz w:val="16"/>
          <w:szCs w:val="16"/>
          <w:shd w:val="clear" w:color="auto" w:fill="FFFFFF"/>
        </w:rPr>
      </w:pPr>
      <w:r w:rsidRPr="003B324A">
        <w:rPr>
          <w:rFonts w:ascii="Arial Narrow" w:eastAsia="Calibri" w:hAnsi="Arial Narrow" w:cs="Times New Roman"/>
          <w:bCs/>
          <w:sz w:val="16"/>
          <w:szCs w:val="16"/>
          <w:shd w:val="clear" w:color="auto" w:fill="FFFFFF"/>
        </w:rPr>
        <w:t>Palabra 1, Palabra 2, Palabra 3</w:t>
      </w:r>
      <w:r w:rsidR="003F78AF" w:rsidRPr="003B324A">
        <w:rPr>
          <w:rFonts w:ascii="Arial Narrow" w:eastAsia="Calibri" w:hAnsi="Arial Narrow" w:cs="Times New Roman"/>
          <w:bCs/>
          <w:sz w:val="16"/>
          <w:szCs w:val="16"/>
          <w:shd w:val="clear" w:color="auto" w:fill="FFFFFF"/>
        </w:rPr>
        <w:t>.</w:t>
      </w:r>
    </w:p>
    <w:p w:rsidR="003F78AF" w:rsidRPr="003B324A" w:rsidRDefault="003F78AF" w:rsidP="003F78AF">
      <w:pPr>
        <w:spacing w:after="0" w:line="276" w:lineRule="auto"/>
        <w:jc w:val="right"/>
        <w:rPr>
          <w:rFonts w:ascii="Arial Narrow" w:eastAsia="Calibri" w:hAnsi="Arial Narrow" w:cs="Times New Roman"/>
          <w:b/>
          <w:bCs/>
          <w:sz w:val="16"/>
          <w:szCs w:val="16"/>
          <w:shd w:val="clear" w:color="auto" w:fill="FFFFFF"/>
        </w:rPr>
      </w:pPr>
    </w:p>
    <w:p w:rsidR="003F78AF" w:rsidRPr="003B324A" w:rsidRDefault="003F78AF" w:rsidP="003F78AF">
      <w:pPr>
        <w:spacing w:after="0" w:line="276" w:lineRule="auto"/>
        <w:jc w:val="right"/>
        <w:rPr>
          <w:rFonts w:ascii="Arial Narrow" w:eastAsia="Calibri" w:hAnsi="Arial Narrow" w:cs="Times New Roman"/>
          <w:b/>
          <w:bCs/>
          <w:color w:val="1C756C"/>
          <w:sz w:val="16"/>
          <w:szCs w:val="16"/>
          <w:shd w:val="clear" w:color="auto" w:fill="FFFFFF"/>
          <w:lang w:val="en-US"/>
        </w:rPr>
      </w:pPr>
      <w:r w:rsidRPr="003B324A">
        <w:rPr>
          <w:rFonts w:ascii="Arial Narrow" w:eastAsia="Calibri" w:hAnsi="Arial Narrow" w:cs="Times New Roman"/>
          <w:b/>
          <w:bCs/>
          <w:color w:val="1C756C"/>
          <w:sz w:val="16"/>
          <w:szCs w:val="16"/>
          <w:shd w:val="clear" w:color="auto" w:fill="FFFFFF"/>
          <w:lang w:val="en-US"/>
        </w:rPr>
        <w:t>KEYWORDS</w:t>
      </w:r>
    </w:p>
    <w:p w:rsidR="003F78AF" w:rsidRPr="003B324A" w:rsidRDefault="007555ED" w:rsidP="003F78AF">
      <w:pPr>
        <w:spacing w:after="0" w:line="276" w:lineRule="auto"/>
        <w:jc w:val="right"/>
        <w:rPr>
          <w:rFonts w:ascii="Arial Narrow" w:eastAsia="Calibri" w:hAnsi="Arial Narrow" w:cs="Times New Roman"/>
          <w:bCs/>
          <w:sz w:val="16"/>
          <w:szCs w:val="16"/>
          <w:shd w:val="clear" w:color="auto" w:fill="FFFFFF"/>
          <w:lang w:val="en-US"/>
        </w:rPr>
      </w:pPr>
      <w:r w:rsidRPr="003B324A">
        <w:rPr>
          <w:rFonts w:ascii="Arial Narrow" w:eastAsia="Calibri" w:hAnsi="Arial Narrow" w:cs="Times New Roman"/>
          <w:bCs/>
          <w:sz w:val="16"/>
          <w:szCs w:val="16"/>
          <w:shd w:val="clear" w:color="auto" w:fill="FFFFFF"/>
          <w:lang w:val="en-US"/>
        </w:rPr>
        <w:t>Word 1, Word 2, Word 3.</w:t>
      </w:r>
      <w:r w:rsidR="003F78AF" w:rsidRPr="003B324A">
        <w:rPr>
          <w:rFonts w:ascii="Arial Narrow" w:eastAsia="Calibri" w:hAnsi="Arial Narrow" w:cs="Times New Roman"/>
          <w:bCs/>
          <w:sz w:val="16"/>
          <w:szCs w:val="16"/>
          <w:shd w:val="clear" w:color="auto" w:fill="FFFFFF"/>
          <w:lang w:val="en-US"/>
        </w:rPr>
        <w:t>.</w:t>
      </w:r>
    </w:p>
    <w:p w:rsidR="003F78AF" w:rsidRPr="003F78AF" w:rsidRDefault="003F78AF" w:rsidP="003F78AF">
      <w:pPr>
        <w:spacing w:after="0" w:line="360" w:lineRule="auto"/>
        <w:jc w:val="both"/>
        <w:rPr>
          <w:rFonts w:ascii="Arial Narrow" w:eastAsia="Times New Roman" w:hAnsi="Arial Narrow" w:cs="Times New Roman"/>
          <w:bCs/>
          <w:sz w:val="24"/>
          <w:szCs w:val="24"/>
          <w:lang w:val="en-US" w:eastAsia="es-MX"/>
        </w:rPr>
      </w:pPr>
    </w:p>
    <w:p w:rsidR="00662298" w:rsidRDefault="00662298">
      <w:pPr>
        <w:rPr>
          <w:rFonts w:ascii="Arial Narrow" w:eastAsia="Times New Roman" w:hAnsi="Arial Narrow" w:cs="Times New Roman"/>
          <w:bCs/>
          <w:sz w:val="24"/>
          <w:szCs w:val="24"/>
          <w:lang w:eastAsia="es-MX"/>
        </w:rPr>
      </w:pPr>
      <w:r>
        <w:rPr>
          <w:rFonts w:ascii="Arial Narrow" w:eastAsia="Times New Roman" w:hAnsi="Arial Narrow" w:cs="Times New Roman"/>
          <w:bCs/>
          <w:sz w:val="24"/>
          <w:szCs w:val="24"/>
          <w:lang w:eastAsia="es-MX"/>
        </w:rPr>
        <w:br w:type="page"/>
      </w:r>
      <w:bookmarkStart w:id="0" w:name="_GoBack"/>
      <w:bookmarkEnd w:id="0"/>
    </w:p>
    <w:p w:rsidR="007555ED" w:rsidRPr="003F78AF" w:rsidRDefault="007555ED" w:rsidP="007555ED">
      <w:pPr>
        <w:spacing w:after="0" w:line="360" w:lineRule="auto"/>
        <w:jc w:val="both"/>
        <w:rPr>
          <w:rFonts w:ascii="Arial Narrow" w:eastAsia="Calibri" w:hAnsi="Arial Narrow" w:cs="Times New Roman"/>
          <w:bCs/>
          <w:shd w:val="clear" w:color="auto" w:fill="FFFFFF"/>
        </w:rPr>
      </w:pPr>
      <w:r>
        <w:rPr>
          <w:rFonts w:ascii="Arial Narrow" w:eastAsia="Calibri" w:hAnsi="Arial Narrow" w:cs="Times New Roman"/>
          <w:bCs/>
          <w:sz w:val="24"/>
          <w:szCs w:val="24"/>
          <w:shd w:val="clear" w:color="auto" w:fill="FFFFFF"/>
        </w:rPr>
        <w:lastRenderedPageBreak/>
        <w:t xml:space="preserve">Texto Arial Narrow 12 interlineado de 1.5  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Pr>
          <w:rFonts w:ascii="Arial Narrow" w:eastAsia="Calibri" w:hAnsi="Arial Narrow" w:cs="Times New Roman"/>
          <w:bCs/>
          <w:shd w:val="clear" w:color="auto" w:fill="FFFFFF"/>
        </w:rPr>
        <w:t>.</w:t>
      </w:r>
    </w:p>
    <w:p w:rsidR="003F78AF" w:rsidRPr="003F78AF" w:rsidRDefault="003F78AF" w:rsidP="003F78AF">
      <w:pPr>
        <w:spacing w:after="0" w:line="360" w:lineRule="auto"/>
        <w:jc w:val="both"/>
        <w:rPr>
          <w:rFonts w:ascii="Arial Narrow" w:eastAsia="Times New Roman" w:hAnsi="Arial Narrow" w:cs="Times New Roman"/>
          <w:bCs/>
          <w:sz w:val="24"/>
          <w:szCs w:val="24"/>
          <w:lang w:eastAsia="es-MX"/>
        </w:rPr>
      </w:pPr>
    </w:p>
    <w:p w:rsidR="007555ED" w:rsidRPr="003F78AF" w:rsidRDefault="007555ED" w:rsidP="007555ED">
      <w:pPr>
        <w:spacing w:after="0" w:line="360" w:lineRule="auto"/>
        <w:jc w:val="both"/>
        <w:rPr>
          <w:rFonts w:ascii="Arial Narrow" w:eastAsia="Calibri" w:hAnsi="Arial Narrow" w:cs="Times New Roman"/>
          <w:bCs/>
          <w:shd w:val="clear" w:color="auto" w:fill="FFFFFF"/>
        </w:rPr>
      </w:pPr>
      <w:r>
        <w:rPr>
          <w:rFonts w:ascii="Arial Narrow" w:eastAsia="Calibri" w:hAnsi="Arial Narrow" w:cs="Times New Roman"/>
          <w:bCs/>
          <w:sz w:val="24"/>
          <w:szCs w:val="24"/>
          <w:shd w:val="clear" w:color="auto" w:fill="FFFFFF"/>
        </w:rPr>
        <w:t xml:space="preserve">Texto Arial Narrow 12 interlineado de 1.5  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Pr>
          <w:rFonts w:ascii="Arial Narrow" w:eastAsia="Calibri" w:hAnsi="Arial Narrow" w:cs="Times New Roman"/>
          <w:bCs/>
          <w:shd w:val="clear" w:color="auto" w:fill="FFFFFF"/>
        </w:rPr>
        <w:t>.</w:t>
      </w:r>
    </w:p>
    <w:p w:rsidR="007555ED" w:rsidRDefault="007555ED" w:rsidP="003F78AF">
      <w:pPr>
        <w:spacing w:after="0" w:line="360" w:lineRule="auto"/>
        <w:jc w:val="both"/>
        <w:rPr>
          <w:rFonts w:ascii="Arial Narrow" w:eastAsia="Times New Roman" w:hAnsi="Arial Narrow" w:cs="Times New Roman"/>
          <w:bCs/>
          <w:sz w:val="24"/>
          <w:szCs w:val="24"/>
          <w:lang w:eastAsia="es-MX"/>
        </w:rPr>
      </w:pPr>
    </w:p>
    <w:p w:rsidR="007555ED" w:rsidRPr="003F78AF" w:rsidRDefault="007555ED" w:rsidP="007555ED">
      <w:pPr>
        <w:spacing w:after="0" w:line="360" w:lineRule="auto"/>
        <w:jc w:val="both"/>
        <w:rPr>
          <w:rFonts w:ascii="Arial Narrow" w:eastAsia="Calibri" w:hAnsi="Arial Narrow" w:cs="Times New Roman"/>
          <w:bCs/>
          <w:shd w:val="clear" w:color="auto" w:fill="FFFFFF"/>
        </w:rPr>
      </w:pPr>
      <w:r>
        <w:rPr>
          <w:rFonts w:ascii="Arial Narrow" w:eastAsia="Calibri" w:hAnsi="Arial Narrow" w:cs="Times New Roman"/>
          <w:bCs/>
          <w:sz w:val="24"/>
          <w:szCs w:val="24"/>
          <w:shd w:val="clear" w:color="auto" w:fill="FFFFFF"/>
        </w:rPr>
        <w:t xml:space="preserve">Texto Arial Narrow 12 interlineado de 1.5  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Pr>
          <w:rFonts w:ascii="Arial Narrow" w:eastAsia="Calibri" w:hAnsi="Arial Narrow" w:cs="Times New Roman"/>
          <w:bCs/>
          <w:shd w:val="clear" w:color="auto" w:fill="FFFFFF"/>
        </w:rPr>
        <w:t>.</w:t>
      </w:r>
    </w:p>
    <w:p w:rsidR="003F78AF" w:rsidRDefault="003F78AF" w:rsidP="003F78AF">
      <w:pPr>
        <w:spacing w:after="0" w:line="360" w:lineRule="auto"/>
        <w:jc w:val="both"/>
        <w:rPr>
          <w:rFonts w:ascii="Arial Narrow" w:eastAsia="Times New Roman" w:hAnsi="Arial Narrow" w:cs="Times New Roman"/>
          <w:bCs/>
          <w:sz w:val="24"/>
          <w:szCs w:val="24"/>
          <w:lang w:eastAsia="es-MX"/>
        </w:rPr>
      </w:pPr>
    </w:p>
    <w:p w:rsidR="007555ED" w:rsidRPr="003F78AF" w:rsidRDefault="007555ED" w:rsidP="007555ED">
      <w:pPr>
        <w:spacing w:after="0" w:line="360" w:lineRule="auto"/>
        <w:jc w:val="both"/>
        <w:rPr>
          <w:rFonts w:ascii="Arial Narrow" w:eastAsia="Calibri" w:hAnsi="Arial Narrow" w:cs="Times New Roman"/>
          <w:bCs/>
          <w:shd w:val="clear" w:color="auto" w:fill="FFFFFF"/>
        </w:rPr>
      </w:pPr>
      <w:r>
        <w:rPr>
          <w:rFonts w:ascii="Arial Narrow" w:eastAsia="Calibri" w:hAnsi="Arial Narrow" w:cs="Times New Roman"/>
          <w:bCs/>
          <w:sz w:val="24"/>
          <w:szCs w:val="24"/>
          <w:shd w:val="clear" w:color="auto" w:fill="FFFFFF"/>
        </w:rPr>
        <w:lastRenderedPageBreak/>
        <w:t xml:space="preserve">Texto Arial Narrow 12 interlineado de 1.5  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Pr>
          <w:rFonts w:ascii="Arial Narrow" w:eastAsia="Calibri" w:hAnsi="Arial Narrow" w:cs="Times New Roman"/>
          <w:bCs/>
          <w:shd w:val="clear" w:color="auto" w:fill="FFFFFF"/>
        </w:rPr>
        <w:t>.</w:t>
      </w:r>
    </w:p>
    <w:p w:rsidR="003F78AF" w:rsidRPr="003F78AF" w:rsidRDefault="003F78AF" w:rsidP="003F78AF">
      <w:pPr>
        <w:spacing w:after="0" w:line="360" w:lineRule="auto"/>
        <w:jc w:val="both"/>
        <w:rPr>
          <w:rFonts w:ascii="Arial Narrow" w:eastAsia="Times New Roman" w:hAnsi="Arial Narrow" w:cs="Times New Roman"/>
          <w:bCs/>
          <w:sz w:val="24"/>
          <w:szCs w:val="24"/>
          <w:lang w:eastAsia="es-MX"/>
        </w:rPr>
      </w:pPr>
    </w:p>
    <w:p w:rsidR="00662298" w:rsidRPr="00864AD8" w:rsidRDefault="00662298" w:rsidP="00662298">
      <w:pPr>
        <w:jc w:val="right"/>
        <w:rPr>
          <w:rFonts w:ascii="Arial Narrow" w:eastAsia="Times New Roman" w:hAnsi="Arial Narrow" w:cs="Times New Roman"/>
          <w:b/>
          <w:bCs/>
          <w:color w:val="1C756C"/>
          <w:sz w:val="28"/>
          <w:szCs w:val="24"/>
          <w:lang w:eastAsia="es-MX"/>
        </w:rPr>
      </w:pPr>
      <w:r>
        <w:rPr>
          <w:rFonts w:ascii="Arial Narrow" w:eastAsia="Times New Roman" w:hAnsi="Arial Narrow" w:cs="Times New Roman"/>
          <w:b/>
          <w:bCs/>
          <w:noProof/>
          <w:color w:val="1C756C"/>
          <w:sz w:val="24"/>
          <w:szCs w:val="24"/>
          <w:lang w:eastAsia="es-MX"/>
        </w:rPr>
        <w:drawing>
          <wp:anchor distT="0" distB="0" distL="114300" distR="114300" simplePos="0" relativeHeight="251661312" behindDoc="0" locked="0" layoutInCell="1" allowOverlap="1" wp14:anchorId="715D5A18" wp14:editId="2556478D">
            <wp:simplePos x="0" y="0"/>
            <wp:positionH relativeFrom="column">
              <wp:posOffset>1663065</wp:posOffset>
            </wp:positionH>
            <wp:positionV relativeFrom="paragraph">
              <wp:posOffset>186055</wp:posOffset>
            </wp:positionV>
            <wp:extent cx="3949700" cy="3619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ñeta2.jpg"/>
                    <pic:cNvPicPr/>
                  </pic:nvPicPr>
                  <pic:blipFill>
                    <a:blip r:embed="rId8">
                      <a:extLst>
                        <a:ext uri="{28A0092B-C50C-407E-A947-70E740481C1C}">
                          <a14:useLocalDpi xmlns:a14="http://schemas.microsoft.com/office/drawing/2010/main" val="0"/>
                        </a:ext>
                      </a:extLst>
                    </a:blip>
                    <a:stretch>
                      <a:fillRect/>
                    </a:stretch>
                  </pic:blipFill>
                  <pic:spPr>
                    <a:xfrm>
                      <a:off x="0" y="0"/>
                      <a:ext cx="3949700" cy="36195"/>
                    </a:xfrm>
                    <a:prstGeom prst="rect">
                      <a:avLst/>
                    </a:prstGeom>
                  </pic:spPr>
                </pic:pic>
              </a:graphicData>
            </a:graphic>
          </wp:anchor>
        </w:drawing>
      </w:r>
      <w:r w:rsidRPr="00864AD8">
        <w:rPr>
          <w:rFonts w:ascii="Arial Narrow" w:eastAsia="Times New Roman" w:hAnsi="Arial Narrow" w:cs="Times New Roman"/>
          <w:b/>
          <w:bCs/>
          <w:color w:val="1C756C"/>
          <w:sz w:val="28"/>
          <w:szCs w:val="24"/>
          <w:lang w:eastAsia="es-MX"/>
        </w:rPr>
        <w:t>MÉTODO</w:t>
      </w:r>
    </w:p>
    <w:p w:rsidR="00662298" w:rsidRPr="00864AD8" w:rsidRDefault="00662298" w:rsidP="00662298">
      <w:pPr>
        <w:jc w:val="right"/>
        <w:rPr>
          <w:rFonts w:ascii="Arial Narrow" w:eastAsia="Times New Roman" w:hAnsi="Arial Narrow" w:cs="Times New Roman"/>
          <w:b/>
          <w:bCs/>
          <w:color w:val="1C756C"/>
          <w:sz w:val="24"/>
          <w:szCs w:val="24"/>
          <w:lang w:eastAsia="es-MX"/>
        </w:rPr>
      </w:pPr>
    </w:p>
    <w:p w:rsidR="00662298" w:rsidRDefault="00662298" w:rsidP="00662298">
      <w:pPr>
        <w:spacing w:after="0" w:line="360" w:lineRule="auto"/>
        <w:jc w:val="right"/>
        <w:rPr>
          <w:rFonts w:ascii="Arial Narrow" w:eastAsia="Times New Roman" w:hAnsi="Arial Narrow" w:cs="Times New Roman"/>
          <w:b/>
          <w:bCs/>
          <w:sz w:val="28"/>
          <w:szCs w:val="24"/>
          <w:lang w:eastAsia="es-MX"/>
        </w:rPr>
      </w:pPr>
      <w:r w:rsidRPr="00864AD8">
        <w:rPr>
          <w:rFonts w:ascii="Arial Narrow" w:eastAsia="Times New Roman" w:hAnsi="Arial Narrow" w:cs="Times New Roman"/>
          <w:b/>
          <w:bCs/>
          <w:color w:val="1C756C"/>
          <w:sz w:val="24"/>
          <w:szCs w:val="24"/>
          <w:lang w:eastAsia="es-MX"/>
        </w:rPr>
        <w:t>PARTICIPANTES</w:t>
      </w:r>
      <w:r w:rsidRPr="003F78AF">
        <w:rPr>
          <w:rFonts w:ascii="Arial Narrow" w:eastAsia="Times New Roman" w:hAnsi="Arial Narrow" w:cs="Times New Roman"/>
          <w:b/>
          <w:bCs/>
          <w:sz w:val="28"/>
          <w:szCs w:val="24"/>
          <w:lang w:eastAsia="es-MX"/>
        </w:rPr>
        <w:t xml:space="preserve"> </w:t>
      </w:r>
    </w:p>
    <w:p w:rsidR="003F78AF" w:rsidRPr="003F78AF" w:rsidRDefault="003F78AF" w:rsidP="003F78AF">
      <w:pPr>
        <w:spacing w:after="0" w:line="360" w:lineRule="auto"/>
        <w:jc w:val="both"/>
        <w:rPr>
          <w:rFonts w:ascii="Arial Narrow" w:eastAsia="Times New Roman" w:hAnsi="Arial Narrow" w:cs="Times New Roman"/>
          <w:bCs/>
          <w:sz w:val="24"/>
          <w:szCs w:val="24"/>
          <w:lang w:eastAsia="es-MX"/>
        </w:rPr>
      </w:pPr>
    </w:p>
    <w:p w:rsidR="003F78AF" w:rsidRPr="003F78AF" w:rsidRDefault="007555ED" w:rsidP="003F78AF">
      <w:pPr>
        <w:spacing w:after="0" w:line="360" w:lineRule="auto"/>
        <w:jc w:val="both"/>
        <w:rPr>
          <w:rFonts w:ascii="Arial Narrow" w:eastAsia="Times New Roman" w:hAnsi="Arial Narrow" w:cs="Times New Roman"/>
          <w:bCs/>
          <w:sz w:val="24"/>
          <w:szCs w:val="24"/>
          <w:lang w:eastAsia="es-MX"/>
        </w:rPr>
      </w:pPr>
      <w:r>
        <w:rPr>
          <w:rFonts w:ascii="Arial Narrow" w:eastAsia="Calibri" w:hAnsi="Arial Narrow" w:cs="Times New Roman"/>
          <w:bCs/>
          <w:sz w:val="24"/>
          <w:szCs w:val="24"/>
          <w:shd w:val="clear" w:color="auto" w:fill="FFFFFF"/>
        </w:rPr>
        <w:t xml:space="preserve">Texto Arial Narrow 12 interlineado de 1.5  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p>
    <w:p w:rsidR="003F78AF" w:rsidRPr="00662298" w:rsidRDefault="003F78AF" w:rsidP="003F78AF">
      <w:pPr>
        <w:spacing w:after="0" w:line="360" w:lineRule="auto"/>
        <w:jc w:val="right"/>
        <w:rPr>
          <w:rFonts w:ascii="Arial Narrow" w:eastAsia="Times New Roman" w:hAnsi="Arial Narrow" w:cs="Times New Roman"/>
          <w:b/>
          <w:bCs/>
          <w:color w:val="1C756C"/>
          <w:sz w:val="24"/>
          <w:szCs w:val="24"/>
          <w:lang w:eastAsia="es-MX"/>
        </w:rPr>
      </w:pPr>
      <w:r w:rsidRPr="00662298">
        <w:rPr>
          <w:rFonts w:ascii="Arial Narrow" w:eastAsia="Times New Roman" w:hAnsi="Arial Narrow" w:cs="Times New Roman"/>
          <w:b/>
          <w:bCs/>
          <w:color w:val="1C756C"/>
          <w:sz w:val="24"/>
          <w:szCs w:val="24"/>
          <w:lang w:eastAsia="es-MX"/>
        </w:rPr>
        <w:t>MATERIALES</w:t>
      </w:r>
    </w:p>
    <w:p w:rsidR="003F78AF" w:rsidRPr="003F78AF" w:rsidRDefault="003F78AF" w:rsidP="003F78AF">
      <w:pPr>
        <w:spacing w:after="0" w:line="360" w:lineRule="auto"/>
        <w:jc w:val="right"/>
        <w:rPr>
          <w:rFonts w:ascii="Arial Narrow" w:eastAsia="Times New Roman" w:hAnsi="Arial Narrow" w:cs="Times New Roman"/>
          <w:b/>
          <w:bCs/>
          <w:sz w:val="24"/>
          <w:szCs w:val="24"/>
          <w:lang w:eastAsia="es-MX"/>
        </w:rPr>
      </w:pPr>
    </w:p>
    <w:p w:rsidR="007555ED" w:rsidRPr="003F78AF" w:rsidRDefault="007555ED" w:rsidP="007555ED">
      <w:pPr>
        <w:spacing w:after="0" w:line="360" w:lineRule="auto"/>
        <w:jc w:val="both"/>
        <w:rPr>
          <w:rFonts w:ascii="Arial Narrow" w:eastAsia="Times New Roman" w:hAnsi="Arial Narrow" w:cs="Times New Roman"/>
          <w:bCs/>
          <w:sz w:val="24"/>
          <w:szCs w:val="24"/>
          <w:lang w:eastAsia="es-MX"/>
        </w:rPr>
      </w:pPr>
      <w:r>
        <w:rPr>
          <w:rFonts w:ascii="Arial Narrow" w:eastAsia="Calibri" w:hAnsi="Arial Narrow" w:cs="Times New Roman"/>
          <w:bCs/>
          <w:sz w:val="24"/>
          <w:szCs w:val="24"/>
          <w:shd w:val="clear" w:color="auto" w:fill="FFFFFF"/>
        </w:rPr>
        <w:t xml:space="preserve">Texto Arial Narrow 12 interlineado de 1.5  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p>
    <w:p w:rsidR="003F78AF" w:rsidRDefault="003F78AF" w:rsidP="003F78AF">
      <w:pPr>
        <w:spacing w:after="0" w:line="360" w:lineRule="auto"/>
        <w:jc w:val="both"/>
        <w:rPr>
          <w:rFonts w:ascii="Arial Narrow" w:eastAsia="Times New Roman" w:hAnsi="Arial Narrow" w:cs="Times New Roman"/>
          <w:bCs/>
          <w:sz w:val="24"/>
          <w:szCs w:val="24"/>
          <w:lang w:eastAsia="es-MX"/>
        </w:rPr>
      </w:pPr>
    </w:p>
    <w:p w:rsidR="007555ED" w:rsidRPr="00662298" w:rsidRDefault="007555ED" w:rsidP="007555ED">
      <w:pPr>
        <w:spacing w:after="0" w:line="360" w:lineRule="auto"/>
        <w:jc w:val="right"/>
        <w:rPr>
          <w:rFonts w:ascii="Arial Narrow" w:eastAsia="Times New Roman" w:hAnsi="Arial Narrow" w:cs="Times New Roman"/>
          <w:b/>
          <w:bCs/>
          <w:color w:val="1C756C"/>
          <w:sz w:val="24"/>
          <w:szCs w:val="24"/>
          <w:lang w:eastAsia="es-MX"/>
        </w:rPr>
      </w:pPr>
      <w:r w:rsidRPr="00662298">
        <w:rPr>
          <w:rFonts w:ascii="Arial Narrow" w:eastAsia="Times New Roman" w:hAnsi="Arial Narrow" w:cs="Times New Roman"/>
          <w:b/>
          <w:bCs/>
          <w:color w:val="1C756C"/>
          <w:sz w:val="24"/>
          <w:szCs w:val="24"/>
          <w:lang w:eastAsia="es-MX"/>
        </w:rPr>
        <w:t>TIPO DE ESTUDIO O DISEÑO</w:t>
      </w:r>
    </w:p>
    <w:p w:rsidR="007555ED" w:rsidRDefault="007555ED" w:rsidP="003F78AF">
      <w:pPr>
        <w:spacing w:after="0" w:line="360" w:lineRule="auto"/>
        <w:jc w:val="both"/>
        <w:rPr>
          <w:rFonts w:ascii="Arial Narrow" w:eastAsia="Times New Roman" w:hAnsi="Arial Narrow" w:cs="Times New Roman"/>
          <w:bCs/>
          <w:sz w:val="24"/>
          <w:szCs w:val="24"/>
          <w:lang w:eastAsia="es-MX"/>
        </w:rPr>
      </w:pPr>
    </w:p>
    <w:p w:rsidR="007555ED" w:rsidRPr="003F78AF" w:rsidRDefault="007555ED" w:rsidP="007555ED">
      <w:pPr>
        <w:spacing w:after="0" w:line="360" w:lineRule="auto"/>
        <w:jc w:val="both"/>
        <w:rPr>
          <w:rFonts w:ascii="Arial Narrow" w:eastAsia="Times New Roman" w:hAnsi="Arial Narrow" w:cs="Times New Roman"/>
          <w:bCs/>
          <w:sz w:val="24"/>
          <w:szCs w:val="24"/>
          <w:lang w:eastAsia="es-MX"/>
        </w:rPr>
      </w:pPr>
      <w:r>
        <w:rPr>
          <w:rFonts w:ascii="Arial Narrow" w:eastAsia="Calibri" w:hAnsi="Arial Narrow" w:cs="Times New Roman"/>
          <w:bCs/>
          <w:sz w:val="24"/>
          <w:szCs w:val="24"/>
          <w:shd w:val="clear" w:color="auto" w:fill="FFFFFF"/>
        </w:rPr>
        <w:t xml:space="preserve">Texto Arial Narrow 12 interlineado de 1.5  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w:t>
      </w:r>
      <w:r>
        <w:rPr>
          <w:rFonts w:ascii="Arial Narrow" w:eastAsia="Calibri" w:hAnsi="Arial Narrow" w:cs="Times New Roman"/>
          <w:bCs/>
          <w:sz w:val="24"/>
          <w:szCs w:val="24"/>
          <w:shd w:val="clear" w:color="auto" w:fill="FFFFFF"/>
        </w:rPr>
        <w:lastRenderedPageBreak/>
        <w:t xml:space="preserve">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r>
        <w:rPr>
          <w:rFonts w:ascii="Arial Narrow" w:eastAsia="Calibri" w:hAnsi="Arial Narrow" w:cs="Times New Roman"/>
          <w:bCs/>
          <w:sz w:val="24"/>
          <w:szCs w:val="24"/>
          <w:shd w:val="clear" w:color="auto" w:fill="FFFFFF"/>
        </w:rPr>
        <w:t xml:space="preserve">Texto Arial Narrow 12 interlineado de 1.5. </w:t>
      </w:r>
      <w:r w:rsidRPr="007555ED">
        <w:rPr>
          <w:rFonts w:ascii="Arial Narrow" w:eastAsia="Calibri" w:hAnsi="Arial Narrow" w:cs="Times New Roman"/>
          <w:bCs/>
          <w:sz w:val="24"/>
          <w:szCs w:val="24"/>
          <w:shd w:val="clear" w:color="auto" w:fill="FFFFFF"/>
        </w:rPr>
        <w:t xml:space="preserve"> </w:t>
      </w:r>
    </w:p>
    <w:p w:rsidR="007555ED" w:rsidRPr="003F78AF" w:rsidRDefault="007555ED" w:rsidP="003F78AF">
      <w:pPr>
        <w:spacing w:after="0" w:line="360" w:lineRule="auto"/>
        <w:jc w:val="both"/>
        <w:rPr>
          <w:rFonts w:ascii="Arial Narrow" w:eastAsia="Times New Roman" w:hAnsi="Arial Narrow" w:cs="Times New Roman"/>
          <w:bCs/>
          <w:sz w:val="24"/>
          <w:szCs w:val="24"/>
          <w:lang w:eastAsia="es-MX"/>
        </w:rPr>
      </w:pPr>
    </w:p>
    <w:p w:rsidR="003F78AF" w:rsidRPr="00662298" w:rsidRDefault="003F78AF" w:rsidP="003F78AF">
      <w:pPr>
        <w:spacing w:after="0" w:line="360" w:lineRule="auto"/>
        <w:jc w:val="right"/>
        <w:rPr>
          <w:rFonts w:ascii="Arial Narrow" w:eastAsia="Times New Roman" w:hAnsi="Arial Narrow" w:cs="Times New Roman"/>
          <w:b/>
          <w:bCs/>
          <w:color w:val="1C756C"/>
          <w:sz w:val="24"/>
          <w:szCs w:val="24"/>
          <w:lang w:eastAsia="es-MX"/>
        </w:rPr>
      </w:pPr>
      <w:r w:rsidRPr="00662298">
        <w:rPr>
          <w:rFonts w:ascii="Arial Narrow" w:eastAsia="Times New Roman" w:hAnsi="Arial Narrow" w:cs="Times New Roman"/>
          <w:b/>
          <w:bCs/>
          <w:color w:val="1C756C"/>
          <w:sz w:val="24"/>
          <w:szCs w:val="24"/>
          <w:lang w:eastAsia="es-MX"/>
        </w:rPr>
        <w:t>PROCEDIMIENTO</w:t>
      </w:r>
    </w:p>
    <w:p w:rsidR="003F78AF" w:rsidRPr="003F78AF" w:rsidRDefault="003F78AF" w:rsidP="003F78AF">
      <w:pPr>
        <w:spacing w:after="0" w:line="360" w:lineRule="auto"/>
        <w:jc w:val="right"/>
        <w:rPr>
          <w:rFonts w:ascii="Arial Narrow" w:eastAsia="Times New Roman" w:hAnsi="Arial Narrow" w:cs="Times New Roman"/>
          <w:b/>
          <w:bCs/>
          <w:sz w:val="24"/>
          <w:szCs w:val="24"/>
          <w:lang w:eastAsia="es-MX"/>
        </w:rPr>
      </w:pPr>
    </w:p>
    <w:p w:rsidR="007555ED" w:rsidRDefault="003F78AF" w:rsidP="007555ED">
      <w:pPr>
        <w:spacing w:after="0" w:line="360" w:lineRule="auto"/>
        <w:jc w:val="both"/>
        <w:rPr>
          <w:rFonts w:ascii="Arial Narrow" w:eastAsia="Calibri" w:hAnsi="Arial Narrow" w:cs="Times New Roman"/>
          <w:bCs/>
          <w:sz w:val="24"/>
          <w:szCs w:val="24"/>
          <w:shd w:val="clear" w:color="auto" w:fill="FFFFFF"/>
        </w:rPr>
      </w:pPr>
      <w:r w:rsidRPr="003F78AF">
        <w:rPr>
          <w:rFonts w:ascii="Arial Narrow" w:eastAsia="Times New Roman" w:hAnsi="Arial Narrow" w:cs="Times New Roman"/>
          <w:bCs/>
          <w:sz w:val="24"/>
          <w:szCs w:val="24"/>
          <w:lang w:eastAsia="es-MX"/>
        </w:rPr>
        <w:t xml:space="preserve">Fase I.- </w:t>
      </w:r>
      <w:r w:rsidR="007555ED">
        <w:rPr>
          <w:rFonts w:ascii="Arial Narrow" w:eastAsia="Calibri" w:hAnsi="Arial Narrow" w:cs="Times New Roman"/>
          <w:bCs/>
          <w:sz w:val="24"/>
          <w:szCs w:val="24"/>
          <w:shd w:val="clear" w:color="auto" w:fill="FFFFFF"/>
        </w:rPr>
        <w:t xml:space="preserve">Texto Arial Narrow 12 interlineado de 1.5  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p>
    <w:p w:rsidR="001719EE" w:rsidRPr="003F78AF" w:rsidRDefault="001719EE" w:rsidP="007555ED">
      <w:pPr>
        <w:spacing w:after="0" w:line="360" w:lineRule="auto"/>
        <w:jc w:val="both"/>
        <w:rPr>
          <w:rFonts w:ascii="Arial Narrow" w:eastAsia="Times New Roman" w:hAnsi="Arial Narrow" w:cs="Times New Roman"/>
          <w:bCs/>
          <w:sz w:val="24"/>
          <w:szCs w:val="24"/>
          <w:lang w:eastAsia="es-MX"/>
        </w:rPr>
      </w:pPr>
    </w:p>
    <w:p w:rsidR="007555ED" w:rsidRDefault="003F78AF" w:rsidP="007555ED">
      <w:pPr>
        <w:spacing w:after="0" w:line="360" w:lineRule="auto"/>
        <w:jc w:val="both"/>
        <w:rPr>
          <w:rFonts w:ascii="Arial Narrow" w:eastAsia="Calibri" w:hAnsi="Arial Narrow" w:cs="Times New Roman"/>
          <w:bCs/>
          <w:sz w:val="24"/>
          <w:szCs w:val="24"/>
          <w:shd w:val="clear" w:color="auto" w:fill="FFFFFF"/>
        </w:rPr>
      </w:pPr>
      <w:r w:rsidRPr="003F78AF">
        <w:rPr>
          <w:rFonts w:ascii="Arial Narrow" w:eastAsia="Times New Roman" w:hAnsi="Arial Narrow" w:cs="Times New Roman"/>
          <w:bCs/>
          <w:sz w:val="24"/>
          <w:szCs w:val="24"/>
          <w:lang w:eastAsia="es-MX"/>
        </w:rPr>
        <w:t xml:space="preserve">Fase II.- </w:t>
      </w:r>
      <w:r w:rsidR="007555ED">
        <w:rPr>
          <w:rFonts w:ascii="Arial Narrow" w:eastAsia="Calibri" w:hAnsi="Arial Narrow" w:cs="Times New Roman"/>
          <w:bCs/>
          <w:sz w:val="24"/>
          <w:szCs w:val="24"/>
          <w:shd w:val="clear" w:color="auto" w:fill="FFFFFF"/>
        </w:rPr>
        <w:t xml:space="preserve">Texto Arial Narrow 12 interlineado de 1.5  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p>
    <w:p w:rsidR="001719EE" w:rsidRPr="003F78AF" w:rsidRDefault="001719EE" w:rsidP="007555ED">
      <w:pPr>
        <w:spacing w:after="0" w:line="360" w:lineRule="auto"/>
        <w:jc w:val="both"/>
        <w:rPr>
          <w:rFonts w:ascii="Arial Narrow" w:eastAsia="Times New Roman" w:hAnsi="Arial Narrow" w:cs="Times New Roman"/>
          <w:bCs/>
          <w:sz w:val="24"/>
          <w:szCs w:val="24"/>
          <w:lang w:eastAsia="es-MX"/>
        </w:rPr>
      </w:pPr>
    </w:p>
    <w:p w:rsidR="007555ED" w:rsidRDefault="003F78AF" w:rsidP="007555ED">
      <w:pPr>
        <w:spacing w:after="0" w:line="360" w:lineRule="auto"/>
        <w:jc w:val="both"/>
        <w:rPr>
          <w:rFonts w:ascii="Arial Narrow" w:eastAsia="Calibri" w:hAnsi="Arial Narrow" w:cs="Times New Roman"/>
          <w:bCs/>
          <w:sz w:val="24"/>
          <w:szCs w:val="24"/>
          <w:shd w:val="clear" w:color="auto" w:fill="FFFFFF"/>
        </w:rPr>
      </w:pPr>
      <w:r w:rsidRPr="003F78AF">
        <w:rPr>
          <w:rFonts w:ascii="Arial Narrow" w:eastAsia="Times New Roman" w:hAnsi="Arial Narrow" w:cs="Times New Roman"/>
          <w:bCs/>
          <w:sz w:val="24"/>
          <w:szCs w:val="24"/>
          <w:lang w:eastAsia="es-MX"/>
        </w:rPr>
        <w:t xml:space="preserve">Fase III.- </w:t>
      </w:r>
      <w:r w:rsidR="007555ED">
        <w:rPr>
          <w:rFonts w:ascii="Arial Narrow" w:eastAsia="Calibri" w:hAnsi="Arial Narrow" w:cs="Times New Roman"/>
          <w:bCs/>
          <w:sz w:val="24"/>
          <w:szCs w:val="24"/>
          <w:shd w:val="clear" w:color="auto" w:fill="FFFFFF"/>
        </w:rPr>
        <w:t xml:space="preserve">Texto Arial Narrow 12 interlineado de 1.5  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p>
    <w:p w:rsidR="001719EE" w:rsidRPr="003F78AF" w:rsidRDefault="001719EE" w:rsidP="007555ED">
      <w:pPr>
        <w:spacing w:after="0" w:line="360" w:lineRule="auto"/>
        <w:jc w:val="both"/>
        <w:rPr>
          <w:rFonts w:ascii="Arial Narrow" w:eastAsia="Times New Roman" w:hAnsi="Arial Narrow" w:cs="Times New Roman"/>
          <w:bCs/>
          <w:sz w:val="24"/>
          <w:szCs w:val="24"/>
          <w:lang w:eastAsia="es-MX"/>
        </w:rPr>
      </w:pPr>
    </w:p>
    <w:p w:rsidR="007555ED" w:rsidRDefault="003F78AF" w:rsidP="007555ED">
      <w:pPr>
        <w:spacing w:after="0" w:line="360" w:lineRule="auto"/>
        <w:jc w:val="both"/>
        <w:rPr>
          <w:rFonts w:ascii="Arial Narrow" w:eastAsia="Calibri" w:hAnsi="Arial Narrow" w:cs="Times New Roman"/>
          <w:bCs/>
          <w:sz w:val="24"/>
          <w:szCs w:val="24"/>
          <w:shd w:val="clear" w:color="auto" w:fill="FFFFFF"/>
        </w:rPr>
      </w:pPr>
      <w:r w:rsidRPr="003F78AF">
        <w:rPr>
          <w:rFonts w:ascii="Arial Narrow" w:eastAsia="Times New Roman" w:hAnsi="Arial Narrow" w:cs="Times New Roman"/>
          <w:bCs/>
          <w:sz w:val="24"/>
          <w:szCs w:val="24"/>
          <w:lang w:eastAsia="es-MX"/>
        </w:rPr>
        <w:t xml:space="preserve">Fase IV.- </w:t>
      </w:r>
      <w:r w:rsidR="007555ED">
        <w:rPr>
          <w:rFonts w:ascii="Arial Narrow" w:eastAsia="Calibri" w:hAnsi="Arial Narrow" w:cs="Times New Roman"/>
          <w:bCs/>
          <w:sz w:val="24"/>
          <w:szCs w:val="24"/>
          <w:shd w:val="clear" w:color="auto" w:fill="FFFFFF"/>
        </w:rPr>
        <w:t xml:space="preserve">Texto Arial Narrow 12 interlineado de 1.5  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p>
    <w:p w:rsidR="001719EE" w:rsidRPr="003F78AF" w:rsidRDefault="001719EE" w:rsidP="007555ED">
      <w:pPr>
        <w:spacing w:after="0" w:line="360" w:lineRule="auto"/>
        <w:jc w:val="both"/>
        <w:rPr>
          <w:rFonts w:ascii="Arial Narrow" w:eastAsia="Times New Roman" w:hAnsi="Arial Narrow" w:cs="Times New Roman"/>
          <w:bCs/>
          <w:sz w:val="24"/>
          <w:szCs w:val="24"/>
          <w:lang w:eastAsia="es-MX"/>
        </w:rPr>
      </w:pPr>
    </w:p>
    <w:p w:rsidR="007555ED" w:rsidRPr="003F78AF" w:rsidRDefault="003F78AF" w:rsidP="007555ED">
      <w:pPr>
        <w:spacing w:after="0" w:line="360" w:lineRule="auto"/>
        <w:jc w:val="both"/>
        <w:rPr>
          <w:rFonts w:ascii="Arial Narrow" w:eastAsia="Times New Roman" w:hAnsi="Arial Narrow" w:cs="Times New Roman"/>
          <w:bCs/>
          <w:sz w:val="24"/>
          <w:szCs w:val="24"/>
          <w:lang w:eastAsia="es-MX"/>
        </w:rPr>
      </w:pPr>
      <w:r w:rsidRPr="003F78AF">
        <w:rPr>
          <w:rFonts w:ascii="Arial Narrow" w:eastAsia="Times New Roman" w:hAnsi="Arial Narrow" w:cs="Times New Roman"/>
          <w:bCs/>
          <w:sz w:val="24"/>
          <w:szCs w:val="24"/>
          <w:lang w:eastAsia="es-MX"/>
        </w:rPr>
        <w:t xml:space="preserve">Fase V.- </w:t>
      </w:r>
      <w:r w:rsidR="007555ED">
        <w:rPr>
          <w:rFonts w:ascii="Arial Narrow" w:eastAsia="Calibri" w:hAnsi="Arial Narrow" w:cs="Times New Roman"/>
          <w:bCs/>
          <w:sz w:val="24"/>
          <w:szCs w:val="24"/>
          <w:shd w:val="clear" w:color="auto" w:fill="FFFFFF"/>
        </w:rPr>
        <w:t xml:space="preserve">Texto Arial Narrow 12 interlineado de 1.5  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w:t>
      </w:r>
      <w:r w:rsidR="007555ED">
        <w:rPr>
          <w:rFonts w:ascii="Arial Narrow" w:eastAsia="Calibri" w:hAnsi="Arial Narrow" w:cs="Times New Roman"/>
          <w:bCs/>
          <w:sz w:val="24"/>
          <w:szCs w:val="24"/>
          <w:shd w:val="clear" w:color="auto" w:fill="FFFFFF"/>
        </w:rPr>
        <w:lastRenderedPageBreak/>
        <w:t xml:space="preserve">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r w:rsidR="007555ED">
        <w:rPr>
          <w:rFonts w:ascii="Arial Narrow" w:eastAsia="Calibri" w:hAnsi="Arial Narrow" w:cs="Times New Roman"/>
          <w:bCs/>
          <w:sz w:val="24"/>
          <w:szCs w:val="24"/>
          <w:shd w:val="clear" w:color="auto" w:fill="FFFFFF"/>
        </w:rPr>
        <w:t xml:space="preserve">Texto Arial Narrow 12 interlineado de 1.5. </w:t>
      </w:r>
      <w:r w:rsidR="007555ED" w:rsidRPr="007555ED">
        <w:rPr>
          <w:rFonts w:ascii="Arial Narrow" w:eastAsia="Calibri" w:hAnsi="Arial Narrow" w:cs="Times New Roman"/>
          <w:bCs/>
          <w:sz w:val="24"/>
          <w:szCs w:val="24"/>
          <w:shd w:val="clear" w:color="auto" w:fill="FFFFFF"/>
        </w:rPr>
        <w:t xml:space="preserve"> </w:t>
      </w:r>
    </w:p>
    <w:p w:rsidR="003F78AF" w:rsidRDefault="003F78AF" w:rsidP="003F78AF">
      <w:pPr>
        <w:spacing w:after="0" w:line="360" w:lineRule="auto"/>
        <w:jc w:val="both"/>
        <w:rPr>
          <w:rFonts w:ascii="Arial Narrow" w:eastAsia="Times New Roman" w:hAnsi="Arial Narrow" w:cs="Times New Roman"/>
          <w:bCs/>
          <w:sz w:val="24"/>
          <w:szCs w:val="24"/>
          <w:lang w:eastAsia="es-MX"/>
        </w:rPr>
      </w:pPr>
    </w:p>
    <w:p w:rsidR="001719EE" w:rsidRPr="003F78AF" w:rsidRDefault="001719EE" w:rsidP="003F78AF">
      <w:pPr>
        <w:spacing w:after="0" w:line="360" w:lineRule="auto"/>
        <w:jc w:val="both"/>
        <w:rPr>
          <w:rFonts w:ascii="Arial Narrow" w:eastAsia="Times New Roman" w:hAnsi="Arial Narrow" w:cs="Times New Roman"/>
          <w:bCs/>
          <w:sz w:val="24"/>
          <w:szCs w:val="24"/>
          <w:lang w:eastAsia="es-MX"/>
        </w:rPr>
      </w:pPr>
    </w:p>
    <w:p w:rsidR="003F78AF" w:rsidRPr="003F78AF" w:rsidRDefault="003F78AF" w:rsidP="003F78AF">
      <w:pPr>
        <w:spacing w:after="0" w:line="360" w:lineRule="auto"/>
        <w:jc w:val="both"/>
        <w:rPr>
          <w:rFonts w:ascii="Arial Narrow" w:eastAsia="Times New Roman" w:hAnsi="Arial Narrow" w:cs="Times New Roman"/>
          <w:bCs/>
          <w:sz w:val="24"/>
          <w:szCs w:val="24"/>
          <w:lang w:eastAsia="es-MX"/>
        </w:rPr>
      </w:pPr>
    </w:p>
    <w:p w:rsidR="00662298" w:rsidRPr="00864AD8" w:rsidRDefault="00662298" w:rsidP="00662298">
      <w:pPr>
        <w:jc w:val="right"/>
        <w:rPr>
          <w:rFonts w:ascii="Arial Narrow" w:eastAsia="Times New Roman" w:hAnsi="Arial Narrow" w:cs="Times New Roman"/>
          <w:b/>
          <w:bCs/>
          <w:color w:val="1C756C"/>
          <w:sz w:val="28"/>
          <w:szCs w:val="24"/>
          <w:lang w:eastAsia="es-MX"/>
        </w:rPr>
      </w:pPr>
      <w:r>
        <w:rPr>
          <w:rFonts w:ascii="Arial Narrow" w:eastAsia="Times New Roman" w:hAnsi="Arial Narrow" w:cs="Times New Roman"/>
          <w:b/>
          <w:bCs/>
          <w:noProof/>
          <w:color w:val="1C756C"/>
          <w:sz w:val="24"/>
          <w:szCs w:val="24"/>
          <w:lang w:eastAsia="es-MX"/>
        </w:rPr>
        <w:drawing>
          <wp:anchor distT="0" distB="0" distL="114300" distR="114300" simplePos="0" relativeHeight="251663360" behindDoc="0" locked="0" layoutInCell="1" allowOverlap="1" wp14:anchorId="25F1D8DF" wp14:editId="4A19A0AD">
            <wp:simplePos x="0" y="0"/>
            <wp:positionH relativeFrom="column">
              <wp:posOffset>1666875</wp:posOffset>
            </wp:positionH>
            <wp:positionV relativeFrom="paragraph">
              <wp:posOffset>191770</wp:posOffset>
            </wp:positionV>
            <wp:extent cx="3949700" cy="3619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ñeta2.jpg"/>
                    <pic:cNvPicPr/>
                  </pic:nvPicPr>
                  <pic:blipFill>
                    <a:blip r:embed="rId8">
                      <a:extLst>
                        <a:ext uri="{28A0092B-C50C-407E-A947-70E740481C1C}">
                          <a14:useLocalDpi xmlns:a14="http://schemas.microsoft.com/office/drawing/2010/main" val="0"/>
                        </a:ext>
                      </a:extLst>
                    </a:blip>
                    <a:stretch>
                      <a:fillRect/>
                    </a:stretch>
                  </pic:blipFill>
                  <pic:spPr>
                    <a:xfrm>
                      <a:off x="0" y="0"/>
                      <a:ext cx="3949700" cy="36195"/>
                    </a:xfrm>
                    <a:prstGeom prst="rect">
                      <a:avLst/>
                    </a:prstGeom>
                  </pic:spPr>
                </pic:pic>
              </a:graphicData>
            </a:graphic>
          </wp:anchor>
        </w:drawing>
      </w:r>
      <w:r w:rsidRPr="00864AD8">
        <w:rPr>
          <w:rFonts w:ascii="Arial Narrow" w:eastAsia="Times New Roman" w:hAnsi="Arial Narrow" w:cs="Times New Roman"/>
          <w:b/>
          <w:bCs/>
          <w:color w:val="1C756C"/>
          <w:sz w:val="28"/>
          <w:szCs w:val="24"/>
          <w:lang w:eastAsia="es-MX"/>
        </w:rPr>
        <w:t>RESULTADOS</w:t>
      </w:r>
    </w:p>
    <w:p w:rsidR="00662298" w:rsidRPr="00DA5B70" w:rsidRDefault="00662298" w:rsidP="00662298">
      <w:pPr>
        <w:jc w:val="both"/>
        <w:rPr>
          <w:rFonts w:ascii="Arial Narrow" w:eastAsia="Times New Roman" w:hAnsi="Arial Narrow" w:cs="Times New Roman"/>
          <w:bCs/>
          <w:sz w:val="24"/>
          <w:szCs w:val="24"/>
          <w:lang w:eastAsia="es-MX"/>
        </w:rPr>
      </w:pPr>
    </w:p>
    <w:p w:rsidR="003F78AF" w:rsidRPr="003F78AF" w:rsidRDefault="003F78AF" w:rsidP="003F78AF">
      <w:pPr>
        <w:spacing w:after="0" w:line="360" w:lineRule="auto"/>
        <w:jc w:val="both"/>
        <w:rPr>
          <w:rFonts w:ascii="Arial Narrow" w:eastAsia="Times New Roman" w:hAnsi="Arial Narrow" w:cs="Times New Roman"/>
          <w:bCs/>
          <w:sz w:val="24"/>
          <w:szCs w:val="24"/>
          <w:lang w:eastAsia="es-MX"/>
        </w:rPr>
      </w:pPr>
      <w:r w:rsidRPr="003F78AF">
        <w:rPr>
          <w:rFonts w:ascii="Arial Narrow" w:eastAsia="Times New Roman" w:hAnsi="Arial Narrow" w:cs="Times New Roman"/>
          <w:bCs/>
          <w:sz w:val="24"/>
          <w:szCs w:val="24"/>
          <w:lang w:eastAsia="es-MX"/>
        </w:rPr>
        <w:t xml:space="preserve">En la Figura 1 podemos ver </w:t>
      </w:r>
      <w:r w:rsidR="002337F8">
        <w:rPr>
          <w:rFonts w:ascii="Arial Narrow" w:eastAsia="Times New Roman" w:hAnsi="Arial Narrow" w:cs="Times New Roman"/>
          <w:bCs/>
          <w:sz w:val="24"/>
          <w:szCs w:val="24"/>
          <w:lang w:eastAsia="es-MX"/>
        </w:rPr>
        <w:t>…..</w:t>
      </w:r>
    </w:p>
    <w:p w:rsidR="003F78AF" w:rsidRPr="003F78AF" w:rsidRDefault="003F78AF" w:rsidP="003F78AF">
      <w:pPr>
        <w:spacing w:after="0" w:line="360" w:lineRule="auto"/>
        <w:jc w:val="both"/>
        <w:rPr>
          <w:rFonts w:ascii="Arial Narrow" w:eastAsia="Times New Roman" w:hAnsi="Arial Narrow" w:cs="Times New Roman"/>
          <w:bCs/>
          <w:sz w:val="24"/>
          <w:szCs w:val="24"/>
          <w:lang w:eastAsia="es-MX"/>
        </w:rPr>
      </w:pPr>
    </w:p>
    <w:p w:rsidR="003F78AF" w:rsidRPr="003F78AF" w:rsidRDefault="003F78AF" w:rsidP="003F78AF">
      <w:pPr>
        <w:spacing w:after="0" w:line="360" w:lineRule="auto"/>
        <w:jc w:val="center"/>
        <w:rPr>
          <w:rFonts w:ascii="Arial Narrow" w:eastAsia="Times New Roman" w:hAnsi="Arial Narrow" w:cs="Times New Roman"/>
          <w:bCs/>
          <w:i/>
          <w:sz w:val="24"/>
          <w:szCs w:val="24"/>
          <w:lang w:eastAsia="es-MX"/>
        </w:rPr>
      </w:pPr>
      <w:r w:rsidRPr="003F78AF">
        <w:rPr>
          <w:rFonts w:ascii="Arial Narrow" w:eastAsia="Calibri" w:hAnsi="Arial Narrow" w:cs="Times New Roman"/>
          <w:noProof/>
          <w:lang w:eastAsia="es-MX"/>
        </w:rPr>
        <w:drawing>
          <wp:inline distT="0" distB="0" distL="0" distR="0" wp14:anchorId="491CE46F" wp14:editId="747463DE">
            <wp:extent cx="5656521" cy="3221665"/>
            <wp:effectExtent l="0" t="0" r="190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F78AF" w:rsidRPr="003F78AF" w:rsidRDefault="003F78AF" w:rsidP="002337F8">
      <w:pPr>
        <w:spacing w:after="0" w:line="360" w:lineRule="auto"/>
        <w:jc w:val="center"/>
        <w:rPr>
          <w:rFonts w:ascii="Arial Narrow" w:eastAsia="Times New Roman" w:hAnsi="Arial Narrow" w:cs="Times New Roman"/>
          <w:bCs/>
          <w:sz w:val="24"/>
          <w:szCs w:val="24"/>
          <w:lang w:eastAsia="es-MX"/>
        </w:rPr>
      </w:pPr>
      <w:r w:rsidRPr="003F78AF">
        <w:rPr>
          <w:rFonts w:ascii="Arial Narrow" w:eastAsia="Times New Roman" w:hAnsi="Arial Narrow" w:cs="Times New Roman"/>
          <w:bCs/>
          <w:i/>
          <w:sz w:val="24"/>
          <w:szCs w:val="24"/>
          <w:lang w:eastAsia="es-MX"/>
        </w:rPr>
        <w:t>Figura 1.</w:t>
      </w:r>
      <w:r w:rsidRPr="003F78AF">
        <w:rPr>
          <w:rFonts w:ascii="Arial Narrow" w:eastAsia="Times New Roman" w:hAnsi="Arial Narrow" w:cs="Times New Roman"/>
          <w:bCs/>
          <w:sz w:val="24"/>
          <w:szCs w:val="24"/>
          <w:lang w:eastAsia="es-MX"/>
        </w:rPr>
        <w:t xml:space="preserve"> Comparación de los niveles de ansiedad en el pre-test y post-test.</w:t>
      </w:r>
    </w:p>
    <w:p w:rsidR="003F78AF" w:rsidRPr="003F78AF" w:rsidRDefault="003F78AF" w:rsidP="003F78AF">
      <w:pPr>
        <w:spacing w:after="0" w:line="360" w:lineRule="auto"/>
        <w:jc w:val="right"/>
        <w:rPr>
          <w:rFonts w:ascii="Arial Narrow" w:eastAsia="Times New Roman" w:hAnsi="Arial Narrow" w:cs="Times New Roman"/>
          <w:b/>
          <w:bCs/>
          <w:sz w:val="28"/>
          <w:szCs w:val="24"/>
          <w:lang w:eastAsia="es-MX"/>
        </w:rPr>
      </w:pPr>
    </w:p>
    <w:p w:rsidR="00662298" w:rsidRDefault="00662298">
      <w:pPr>
        <w:rPr>
          <w:rFonts w:ascii="Arial Narrow" w:eastAsia="Times New Roman" w:hAnsi="Arial Narrow" w:cs="Times New Roman"/>
          <w:b/>
          <w:bCs/>
          <w:sz w:val="28"/>
          <w:szCs w:val="24"/>
          <w:lang w:eastAsia="es-MX"/>
        </w:rPr>
      </w:pPr>
    </w:p>
    <w:p w:rsidR="00662298" w:rsidRDefault="00662298">
      <w:pPr>
        <w:rPr>
          <w:rFonts w:ascii="Arial Narrow" w:eastAsia="Times New Roman" w:hAnsi="Arial Narrow" w:cs="Times New Roman"/>
          <w:b/>
          <w:bCs/>
          <w:sz w:val="28"/>
          <w:szCs w:val="24"/>
          <w:lang w:eastAsia="es-MX"/>
        </w:rPr>
      </w:pPr>
    </w:p>
    <w:p w:rsidR="00662298" w:rsidRDefault="00662298">
      <w:pPr>
        <w:rPr>
          <w:rFonts w:ascii="Arial Narrow" w:eastAsia="Times New Roman" w:hAnsi="Arial Narrow" w:cs="Times New Roman"/>
          <w:b/>
          <w:bCs/>
          <w:sz w:val="28"/>
          <w:szCs w:val="24"/>
          <w:lang w:eastAsia="es-MX"/>
        </w:rPr>
      </w:pPr>
    </w:p>
    <w:p w:rsidR="00662298" w:rsidRDefault="00662298">
      <w:pPr>
        <w:rPr>
          <w:rFonts w:ascii="Arial Narrow" w:eastAsia="Times New Roman" w:hAnsi="Arial Narrow" w:cs="Times New Roman"/>
          <w:b/>
          <w:bCs/>
          <w:sz w:val="28"/>
          <w:szCs w:val="24"/>
          <w:lang w:eastAsia="es-MX"/>
        </w:rPr>
      </w:pPr>
    </w:p>
    <w:p w:rsidR="00662298" w:rsidRDefault="00662298">
      <w:pPr>
        <w:rPr>
          <w:rFonts w:ascii="Arial Narrow" w:eastAsia="Times New Roman" w:hAnsi="Arial Narrow" w:cs="Times New Roman"/>
          <w:b/>
          <w:bCs/>
          <w:sz w:val="28"/>
          <w:szCs w:val="24"/>
          <w:lang w:eastAsia="es-MX"/>
        </w:rPr>
      </w:pPr>
    </w:p>
    <w:p w:rsidR="00662298" w:rsidRDefault="00662298">
      <w:pPr>
        <w:rPr>
          <w:rFonts w:ascii="Arial Narrow" w:eastAsia="Times New Roman" w:hAnsi="Arial Narrow" w:cs="Times New Roman"/>
          <w:b/>
          <w:bCs/>
          <w:sz w:val="28"/>
          <w:szCs w:val="24"/>
          <w:lang w:eastAsia="es-MX"/>
        </w:rPr>
      </w:pPr>
    </w:p>
    <w:p w:rsidR="00662298" w:rsidRDefault="00662298">
      <w:pPr>
        <w:rPr>
          <w:rFonts w:ascii="Arial Narrow" w:eastAsia="Times New Roman" w:hAnsi="Arial Narrow" w:cs="Times New Roman"/>
          <w:b/>
          <w:bCs/>
          <w:sz w:val="28"/>
          <w:szCs w:val="24"/>
          <w:lang w:eastAsia="es-MX"/>
        </w:rPr>
      </w:pPr>
    </w:p>
    <w:p w:rsidR="00662298" w:rsidRDefault="00662298">
      <w:pPr>
        <w:rPr>
          <w:rFonts w:ascii="Arial Narrow" w:eastAsia="Times New Roman" w:hAnsi="Arial Narrow" w:cs="Times New Roman"/>
          <w:b/>
          <w:bCs/>
          <w:sz w:val="28"/>
          <w:szCs w:val="24"/>
          <w:lang w:eastAsia="es-MX"/>
        </w:rPr>
      </w:pPr>
    </w:p>
    <w:p w:rsidR="00662298" w:rsidRDefault="00662298">
      <w:pPr>
        <w:rPr>
          <w:rFonts w:ascii="Arial Narrow" w:eastAsia="Times New Roman" w:hAnsi="Arial Narrow" w:cs="Times New Roman"/>
          <w:b/>
          <w:bCs/>
          <w:sz w:val="28"/>
          <w:szCs w:val="24"/>
          <w:lang w:eastAsia="es-MX"/>
        </w:rPr>
      </w:pPr>
    </w:p>
    <w:p w:rsidR="00662298" w:rsidRPr="003F78AF" w:rsidRDefault="00662298" w:rsidP="00662298">
      <w:pPr>
        <w:spacing w:after="0" w:line="360" w:lineRule="auto"/>
        <w:jc w:val="both"/>
        <w:rPr>
          <w:rFonts w:ascii="Arial Narrow" w:eastAsia="Times New Roman" w:hAnsi="Arial Narrow" w:cs="Times New Roman"/>
          <w:bCs/>
          <w:sz w:val="24"/>
          <w:szCs w:val="24"/>
          <w:lang w:eastAsia="es-MX"/>
        </w:rPr>
      </w:pPr>
      <w:r w:rsidRPr="003F78AF">
        <w:rPr>
          <w:rFonts w:ascii="Arial Narrow" w:eastAsia="Times New Roman" w:hAnsi="Arial Narrow" w:cs="Times New Roman"/>
          <w:bCs/>
          <w:sz w:val="24"/>
          <w:szCs w:val="24"/>
          <w:lang w:eastAsia="es-MX"/>
        </w:rPr>
        <w:t xml:space="preserve">En la Figura </w:t>
      </w:r>
      <w:r>
        <w:rPr>
          <w:rFonts w:ascii="Arial Narrow" w:eastAsia="Times New Roman" w:hAnsi="Arial Narrow" w:cs="Times New Roman"/>
          <w:bCs/>
          <w:sz w:val="24"/>
          <w:szCs w:val="24"/>
          <w:lang w:eastAsia="es-MX"/>
        </w:rPr>
        <w:t>2</w:t>
      </w:r>
      <w:r w:rsidRPr="003F78AF">
        <w:rPr>
          <w:rFonts w:ascii="Arial Narrow" w:eastAsia="Times New Roman" w:hAnsi="Arial Narrow" w:cs="Times New Roman"/>
          <w:bCs/>
          <w:sz w:val="24"/>
          <w:szCs w:val="24"/>
          <w:lang w:eastAsia="es-MX"/>
        </w:rPr>
        <w:t xml:space="preserve"> podemos ver </w:t>
      </w:r>
      <w:r>
        <w:rPr>
          <w:rFonts w:ascii="Arial Narrow" w:eastAsia="Times New Roman" w:hAnsi="Arial Narrow" w:cs="Times New Roman"/>
          <w:bCs/>
          <w:sz w:val="24"/>
          <w:szCs w:val="24"/>
          <w:lang w:eastAsia="es-MX"/>
        </w:rPr>
        <w:t>…..</w:t>
      </w:r>
    </w:p>
    <w:p w:rsidR="002337F8" w:rsidRDefault="00662298">
      <w:pPr>
        <w:rPr>
          <w:rFonts w:ascii="Arial Narrow" w:eastAsia="Times New Roman" w:hAnsi="Arial Narrow" w:cs="Times New Roman"/>
          <w:b/>
          <w:bCs/>
          <w:sz w:val="28"/>
          <w:szCs w:val="24"/>
          <w:lang w:eastAsia="es-MX"/>
        </w:rPr>
      </w:pPr>
      <w:r w:rsidRPr="00421F55">
        <w:rPr>
          <w:rFonts w:ascii="Arial Narrow" w:hAnsi="Arial Narrow"/>
          <w:b/>
          <w:noProof/>
          <w:color w:val="404040" w:themeColor="text1" w:themeTint="BF"/>
          <w:sz w:val="24"/>
          <w:szCs w:val="24"/>
          <w:lang w:eastAsia="es-MX"/>
        </w:rPr>
        <w:drawing>
          <wp:inline distT="0" distB="0" distL="0" distR="0" wp14:anchorId="5A2990CC" wp14:editId="07A4B595">
            <wp:extent cx="5612130" cy="3984984"/>
            <wp:effectExtent l="0" t="0" r="7620" b="0"/>
            <wp:docPr id="3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62298" w:rsidRDefault="00662298" w:rsidP="00662298">
      <w:pPr>
        <w:jc w:val="center"/>
        <w:rPr>
          <w:rFonts w:ascii="Arial Narrow" w:hAnsi="Arial Narrow" w:cs="Times New Roman"/>
          <w:sz w:val="24"/>
          <w:szCs w:val="24"/>
        </w:rPr>
      </w:pPr>
      <w:r w:rsidRPr="00F52A6D">
        <w:rPr>
          <w:rFonts w:ascii="Arial Narrow" w:hAnsi="Arial Narrow"/>
          <w:i/>
          <w:iCs/>
          <w:sz w:val="24"/>
          <w:szCs w:val="24"/>
          <w:lang w:val="es-ES"/>
        </w:rPr>
        <w:t xml:space="preserve">Figura </w:t>
      </w:r>
      <w:r>
        <w:rPr>
          <w:rFonts w:ascii="Arial Narrow" w:hAnsi="Arial Narrow"/>
          <w:i/>
          <w:iCs/>
          <w:sz w:val="24"/>
          <w:szCs w:val="24"/>
          <w:lang w:val="es-ES"/>
        </w:rPr>
        <w:t xml:space="preserve">2. </w:t>
      </w:r>
      <w:r w:rsidRPr="00F52A6D">
        <w:rPr>
          <w:rFonts w:ascii="Arial Narrow" w:hAnsi="Arial Narrow"/>
          <w:sz w:val="24"/>
          <w:szCs w:val="24"/>
          <w:lang w:val="es-ES"/>
        </w:rPr>
        <w:t xml:space="preserve"> Porcentaje de alumnos que omiten el desayuno</w:t>
      </w:r>
    </w:p>
    <w:p w:rsidR="00662298" w:rsidRDefault="00662298" w:rsidP="002337F8">
      <w:pPr>
        <w:rPr>
          <w:rFonts w:ascii="Arial Narrow" w:hAnsi="Arial Narrow" w:cs="Times New Roman"/>
          <w:sz w:val="24"/>
          <w:szCs w:val="24"/>
        </w:rPr>
      </w:pPr>
    </w:p>
    <w:p w:rsidR="00662298" w:rsidRDefault="00662298">
      <w:pPr>
        <w:rPr>
          <w:rFonts w:ascii="Arial Narrow" w:hAnsi="Arial Narrow" w:cs="Times New Roman"/>
          <w:sz w:val="24"/>
          <w:szCs w:val="24"/>
        </w:rPr>
      </w:pPr>
      <w:r>
        <w:rPr>
          <w:rFonts w:ascii="Arial Narrow" w:hAnsi="Arial Narrow" w:cs="Times New Roman"/>
          <w:sz w:val="24"/>
          <w:szCs w:val="24"/>
        </w:rPr>
        <w:br w:type="page"/>
      </w:r>
    </w:p>
    <w:p w:rsidR="002337F8" w:rsidRPr="00F52A6D" w:rsidRDefault="002337F8" w:rsidP="002337F8">
      <w:pPr>
        <w:rPr>
          <w:rFonts w:ascii="Arial Narrow" w:hAnsi="Arial Narrow" w:cs="Times New Roman"/>
          <w:sz w:val="24"/>
          <w:szCs w:val="24"/>
        </w:rPr>
      </w:pPr>
      <w:r w:rsidRPr="00F52A6D">
        <w:rPr>
          <w:rFonts w:ascii="Arial Narrow" w:hAnsi="Arial Narrow" w:cs="Times New Roman"/>
          <w:sz w:val="24"/>
          <w:szCs w:val="24"/>
        </w:rPr>
        <w:lastRenderedPageBreak/>
        <w:t>La Tabla 5.1 contiene los datos de las pacientes</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34"/>
        <w:gridCol w:w="884"/>
        <w:gridCol w:w="1278"/>
        <w:gridCol w:w="1766"/>
        <w:gridCol w:w="1892"/>
        <w:gridCol w:w="1900"/>
      </w:tblGrid>
      <w:tr w:rsidR="002337F8" w:rsidRPr="00F52A6D" w:rsidTr="00353762">
        <w:trPr>
          <w:jc w:val="center"/>
        </w:trPr>
        <w:tc>
          <w:tcPr>
            <w:tcW w:w="5000" w:type="pct"/>
            <w:gridSpan w:val="6"/>
            <w:tcBorders>
              <w:bottom w:val="single" w:sz="4" w:space="0" w:color="auto"/>
            </w:tcBorders>
            <w:shd w:val="clear" w:color="auto" w:fill="auto"/>
          </w:tcPr>
          <w:p w:rsidR="002337F8" w:rsidRPr="00F52A6D" w:rsidRDefault="002337F8" w:rsidP="00353762">
            <w:pPr>
              <w:rPr>
                <w:rFonts w:ascii="Arial Narrow" w:hAnsi="Arial Narrow" w:cs="Times New Roman"/>
                <w:sz w:val="24"/>
                <w:szCs w:val="24"/>
              </w:rPr>
            </w:pPr>
            <w:r w:rsidRPr="00F52A6D">
              <w:rPr>
                <w:rFonts w:ascii="Arial Narrow" w:hAnsi="Arial Narrow" w:cs="Times New Roman"/>
                <w:sz w:val="24"/>
                <w:szCs w:val="24"/>
              </w:rPr>
              <w:t xml:space="preserve">Tabla 5.1. </w:t>
            </w:r>
          </w:p>
          <w:p w:rsidR="002337F8" w:rsidRPr="00F52A6D" w:rsidRDefault="002337F8" w:rsidP="00353762">
            <w:pPr>
              <w:rPr>
                <w:rFonts w:ascii="Arial Narrow" w:hAnsi="Arial Narrow" w:cs="Times New Roman"/>
                <w:i/>
                <w:sz w:val="24"/>
                <w:szCs w:val="24"/>
              </w:rPr>
            </w:pPr>
            <w:r w:rsidRPr="00F52A6D">
              <w:rPr>
                <w:rFonts w:ascii="Arial Narrow" w:hAnsi="Arial Narrow" w:cs="Times New Roman"/>
                <w:i/>
                <w:sz w:val="24"/>
                <w:szCs w:val="24"/>
              </w:rPr>
              <w:t>Participantes en el estudio</w:t>
            </w:r>
          </w:p>
          <w:p w:rsidR="002337F8" w:rsidRPr="00F52A6D" w:rsidRDefault="002337F8" w:rsidP="00353762">
            <w:pPr>
              <w:rPr>
                <w:rFonts w:ascii="Arial Narrow" w:hAnsi="Arial Narrow" w:cs="Times New Roman"/>
                <w:b/>
                <w:i/>
                <w:sz w:val="24"/>
                <w:szCs w:val="24"/>
              </w:rPr>
            </w:pPr>
          </w:p>
        </w:tc>
      </w:tr>
      <w:tr w:rsidR="00662298" w:rsidRPr="00662298" w:rsidTr="00353762">
        <w:trPr>
          <w:cantSplit/>
          <w:trHeight w:val="728"/>
          <w:jc w:val="center"/>
        </w:trPr>
        <w:tc>
          <w:tcPr>
            <w:tcW w:w="737" w:type="pct"/>
            <w:tcBorders>
              <w:top w:val="single" w:sz="4" w:space="0" w:color="auto"/>
              <w:bottom w:val="single" w:sz="4" w:space="0" w:color="auto"/>
            </w:tcBorders>
            <w:shd w:val="clear" w:color="auto" w:fill="auto"/>
          </w:tcPr>
          <w:p w:rsidR="002337F8" w:rsidRPr="00662298" w:rsidRDefault="002337F8" w:rsidP="00353762">
            <w:pPr>
              <w:jc w:val="center"/>
              <w:rPr>
                <w:rFonts w:ascii="Arial Narrow" w:hAnsi="Arial Narrow" w:cs="Times New Roman"/>
                <w:b/>
                <w:color w:val="1C756C"/>
                <w:sz w:val="24"/>
                <w:szCs w:val="24"/>
              </w:rPr>
            </w:pPr>
            <w:r w:rsidRPr="00662298">
              <w:rPr>
                <w:rFonts w:ascii="Arial Narrow" w:hAnsi="Arial Narrow" w:cs="Times New Roman"/>
                <w:b/>
                <w:color w:val="1C756C"/>
                <w:sz w:val="24"/>
                <w:szCs w:val="24"/>
              </w:rPr>
              <w:t>Sujeto</w:t>
            </w:r>
          </w:p>
        </w:tc>
        <w:tc>
          <w:tcPr>
            <w:tcW w:w="488" w:type="pct"/>
            <w:tcBorders>
              <w:top w:val="single" w:sz="4" w:space="0" w:color="auto"/>
              <w:bottom w:val="single" w:sz="4" w:space="0" w:color="auto"/>
            </w:tcBorders>
            <w:shd w:val="clear" w:color="auto" w:fill="auto"/>
          </w:tcPr>
          <w:p w:rsidR="002337F8" w:rsidRPr="00662298" w:rsidRDefault="002337F8" w:rsidP="00353762">
            <w:pPr>
              <w:jc w:val="center"/>
              <w:rPr>
                <w:rFonts w:ascii="Arial Narrow" w:hAnsi="Arial Narrow" w:cs="Times New Roman"/>
                <w:b/>
                <w:color w:val="1C756C"/>
                <w:sz w:val="24"/>
                <w:szCs w:val="24"/>
              </w:rPr>
            </w:pPr>
            <w:r w:rsidRPr="00662298">
              <w:rPr>
                <w:rFonts w:ascii="Arial Narrow" w:hAnsi="Arial Narrow" w:cs="Times New Roman"/>
                <w:b/>
                <w:color w:val="1C756C"/>
                <w:sz w:val="24"/>
                <w:szCs w:val="24"/>
              </w:rPr>
              <w:t>Edad</w:t>
            </w:r>
          </w:p>
        </w:tc>
        <w:tc>
          <w:tcPr>
            <w:tcW w:w="706" w:type="pct"/>
            <w:tcBorders>
              <w:top w:val="single" w:sz="4" w:space="0" w:color="auto"/>
              <w:bottom w:val="single" w:sz="4" w:space="0" w:color="auto"/>
            </w:tcBorders>
            <w:shd w:val="clear" w:color="auto" w:fill="auto"/>
          </w:tcPr>
          <w:p w:rsidR="002337F8" w:rsidRPr="00662298" w:rsidRDefault="002337F8" w:rsidP="00353762">
            <w:pPr>
              <w:jc w:val="center"/>
              <w:rPr>
                <w:rFonts w:ascii="Arial Narrow" w:hAnsi="Arial Narrow" w:cs="Times New Roman"/>
                <w:b/>
                <w:color w:val="1C756C"/>
                <w:sz w:val="24"/>
                <w:szCs w:val="24"/>
              </w:rPr>
            </w:pPr>
            <w:r w:rsidRPr="00662298">
              <w:rPr>
                <w:rFonts w:ascii="Arial Narrow" w:hAnsi="Arial Narrow" w:cs="Times New Roman"/>
                <w:b/>
                <w:color w:val="1C756C"/>
                <w:sz w:val="24"/>
                <w:szCs w:val="24"/>
              </w:rPr>
              <w:t># de Hijos</w:t>
            </w:r>
          </w:p>
        </w:tc>
        <w:tc>
          <w:tcPr>
            <w:tcW w:w="975" w:type="pct"/>
            <w:tcBorders>
              <w:top w:val="single" w:sz="4" w:space="0" w:color="auto"/>
              <w:bottom w:val="single" w:sz="4" w:space="0" w:color="auto"/>
            </w:tcBorders>
            <w:shd w:val="clear" w:color="auto" w:fill="auto"/>
          </w:tcPr>
          <w:p w:rsidR="002337F8" w:rsidRPr="00662298" w:rsidRDefault="002337F8" w:rsidP="00353762">
            <w:pPr>
              <w:jc w:val="center"/>
              <w:rPr>
                <w:rFonts w:ascii="Arial Narrow" w:hAnsi="Arial Narrow" w:cs="Times New Roman"/>
                <w:b/>
                <w:color w:val="1C756C"/>
                <w:sz w:val="24"/>
                <w:szCs w:val="24"/>
              </w:rPr>
            </w:pPr>
            <w:r w:rsidRPr="00662298">
              <w:rPr>
                <w:rFonts w:ascii="Arial Narrow" w:hAnsi="Arial Narrow" w:cs="Times New Roman"/>
                <w:b/>
                <w:color w:val="1C756C"/>
                <w:sz w:val="24"/>
                <w:szCs w:val="24"/>
              </w:rPr>
              <w:t>Semanas de</w:t>
            </w:r>
          </w:p>
          <w:p w:rsidR="002337F8" w:rsidRPr="00662298" w:rsidRDefault="002337F8" w:rsidP="00353762">
            <w:pPr>
              <w:jc w:val="center"/>
              <w:rPr>
                <w:rFonts w:ascii="Arial Narrow" w:hAnsi="Arial Narrow" w:cs="Times New Roman"/>
                <w:b/>
                <w:color w:val="1C756C"/>
                <w:sz w:val="24"/>
                <w:szCs w:val="24"/>
              </w:rPr>
            </w:pPr>
            <w:r w:rsidRPr="00662298">
              <w:rPr>
                <w:rFonts w:ascii="Arial Narrow" w:hAnsi="Arial Narrow" w:cs="Times New Roman"/>
                <w:b/>
                <w:color w:val="1C756C"/>
                <w:sz w:val="24"/>
                <w:szCs w:val="24"/>
              </w:rPr>
              <w:t>gestación</w:t>
            </w:r>
          </w:p>
        </w:tc>
        <w:tc>
          <w:tcPr>
            <w:tcW w:w="1045" w:type="pct"/>
            <w:tcBorders>
              <w:top w:val="single" w:sz="4" w:space="0" w:color="auto"/>
              <w:bottom w:val="single" w:sz="4" w:space="0" w:color="auto"/>
            </w:tcBorders>
            <w:shd w:val="clear" w:color="auto" w:fill="auto"/>
          </w:tcPr>
          <w:p w:rsidR="002337F8" w:rsidRPr="00662298" w:rsidRDefault="002337F8" w:rsidP="00353762">
            <w:pPr>
              <w:jc w:val="center"/>
              <w:rPr>
                <w:rFonts w:ascii="Arial Narrow" w:hAnsi="Arial Narrow" w:cs="Times New Roman"/>
                <w:b/>
                <w:color w:val="1C756C"/>
                <w:sz w:val="24"/>
                <w:szCs w:val="24"/>
              </w:rPr>
            </w:pPr>
            <w:r w:rsidRPr="00662298">
              <w:rPr>
                <w:rFonts w:ascii="Arial Narrow" w:hAnsi="Arial Narrow" w:cs="Times New Roman"/>
                <w:b/>
                <w:color w:val="1C756C"/>
                <w:sz w:val="24"/>
                <w:szCs w:val="24"/>
              </w:rPr>
              <w:t>Puntaje</w:t>
            </w:r>
          </w:p>
          <w:p w:rsidR="002337F8" w:rsidRPr="00662298" w:rsidRDefault="002337F8" w:rsidP="00353762">
            <w:pPr>
              <w:jc w:val="center"/>
              <w:rPr>
                <w:rFonts w:ascii="Arial Narrow" w:hAnsi="Arial Narrow" w:cs="Times New Roman"/>
                <w:b/>
                <w:color w:val="1C756C"/>
                <w:sz w:val="24"/>
                <w:szCs w:val="24"/>
              </w:rPr>
            </w:pPr>
            <w:r w:rsidRPr="00662298">
              <w:rPr>
                <w:rFonts w:ascii="Arial Narrow" w:hAnsi="Arial Narrow" w:cs="Times New Roman"/>
                <w:b/>
                <w:color w:val="1C756C"/>
                <w:sz w:val="24"/>
                <w:szCs w:val="24"/>
              </w:rPr>
              <w:t>en la CES-D</w:t>
            </w:r>
          </w:p>
        </w:tc>
        <w:tc>
          <w:tcPr>
            <w:tcW w:w="1050" w:type="pct"/>
            <w:tcBorders>
              <w:top w:val="single" w:sz="4" w:space="0" w:color="auto"/>
              <w:bottom w:val="single" w:sz="4" w:space="0" w:color="auto"/>
            </w:tcBorders>
            <w:shd w:val="clear" w:color="auto" w:fill="auto"/>
          </w:tcPr>
          <w:p w:rsidR="002337F8" w:rsidRPr="00662298" w:rsidRDefault="002337F8" w:rsidP="00353762">
            <w:pPr>
              <w:jc w:val="center"/>
              <w:rPr>
                <w:rFonts w:ascii="Arial Narrow" w:hAnsi="Arial Narrow" w:cs="Times New Roman"/>
                <w:b/>
                <w:color w:val="1C756C"/>
                <w:sz w:val="24"/>
                <w:szCs w:val="24"/>
              </w:rPr>
            </w:pPr>
            <w:r w:rsidRPr="00662298">
              <w:rPr>
                <w:rFonts w:ascii="Arial Narrow" w:hAnsi="Arial Narrow" w:cs="Times New Roman"/>
                <w:b/>
                <w:color w:val="1C756C"/>
                <w:sz w:val="24"/>
                <w:szCs w:val="24"/>
              </w:rPr>
              <w:t>Diagnóstico</w:t>
            </w:r>
          </w:p>
        </w:tc>
      </w:tr>
      <w:tr w:rsidR="002337F8" w:rsidRPr="00F52A6D" w:rsidTr="00353762">
        <w:trPr>
          <w:jc w:val="center"/>
        </w:trPr>
        <w:tc>
          <w:tcPr>
            <w:tcW w:w="737" w:type="pct"/>
            <w:tcBorders>
              <w:top w:val="single" w:sz="4" w:space="0" w:color="auto"/>
            </w:tcBorders>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1</w:t>
            </w:r>
          </w:p>
        </w:tc>
        <w:tc>
          <w:tcPr>
            <w:tcW w:w="488" w:type="pct"/>
            <w:tcBorders>
              <w:top w:val="single" w:sz="4" w:space="0" w:color="auto"/>
            </w:tcBorders>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23</w:t>
            </w:r>
          </w:p>
        </w:tc>
        <w:tc>
          <w:tcPr>
            <w:tcW w:w="706" w:type="pct"/>
            <w:tcBorders>
              <w:top w:val="single" w:sz="4" w:space="0" w:color="auto"/>
            </w:tcBorders>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0</w:t>
            </w:r>
          </w:p>
        </w:tc>
        <w:tc>
          <w:tcPr>
            <w:tcW w:w="975" w:type="pct"/>
            <w:tcBorders>
              <w:top w:val="single" w:sz="4" w:space="0" w:color="auto"/>
            </w:tcBorders>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12</w:t>
            </w:r>
          </w:p>
        </w:tc>
        <w:tc>
          <w:tcPr>
            <w:tcW w:w="1045" w:type="pct"/>
            <w:tcBorders>
              <w:top w:val="single" w:sz="4" w:space="0" w:color="auto"/>
            </w:tcBorders>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23</w:t>
            </w:r>
          </w:p>
        </w:tc>
        <w:tc>
          <w:tcPr>
            <w:tcW w:w="1050" w:type="pct"/>
            <w:tcBorders>
              <w:top w:val="single" w:sz="4" w:space="0" w:color="auto"/>
            </w:tcBorders>
            <w:shd w:val="clear" w:color="auto" w:fill="auto"/>
          </w:tcPr>
          <w:p w:rsidR="002337F8" w:rsidRPr="00F52A6D" w:rsidRDefault="002337F8" w:rsidP="00353762">
            <w:pPr>
              <w:rPr>
                <w:rFonts w:ascii="Arial Narrow" w:hAnsi="Arial Narrow" w:cs="Times New Roman"/>
                <w:sz w:val="24"/>
                <w:szCs w:val="24"/>
              </w:rPr>
            </w:pPr>
            <w:r w:rsidRPr="00F52A6D">
              <w:rPr>
                <w:rFonts w:ascii="Arial Narrow" w:hAnsi="Arial Narrow" w:cs="Times New Roman"/>
                <w:sz w:val="24"/>
                <w:szCs w:val="24"/>
              </w:rPr>
              <w:t>Distimia</w:t>
            </w:r>
          </w:p>
        </w:tc>
      </w:tr>
      <w:tr w:rsidR="002337F8" w:rsidRPr="00F52A6D" w:rsidTr="00353762">
        <w:trPr>
          <w:jc w:val="center"/>
        </w:trPr>
        <w:tc>
          <w:tcPr>
            <w:tcW w:w="737"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w:t>
            </w:r>
          </w:p>
        </w:tc>
        <w:tc>
          <w:tcPr>
            <w:tcW w:w="488"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23</w:t>
            </w:r>
          </w:p>
        </w:tc>
        <w:tc>
          <w:tcPr>
            <w:tcW w:w="706"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w:t>
            </w:r>
          </w:p>
        </w:tc>
        <w:tc>
          <w:tcPr>
            <w:tcW w:w="97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3</w:t>
            </w:r>
          </w:p>
        </w:tc>
        <w:tc>
          <w:tcPr>
            <w:tcW w:w="104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9</w:t>
            </w:r>
          </w:p>
        </w:tc>
        <w:tc>
          <w:tcPr>
            <w:tcW w:w="1050" w:type="pct"/>
            <w:shd w:val="clear" w:color="auto" w:fill="auto"/>
          </w:tcPr>
          <w:p w:rsidR="002337F8" w:rsidRPr="00F52A6D" w:rsidRDefault="002337F8" w:rsidP="00353762">
            <w:pPr>
              <w:rPr>
                <w:rFonts w:ascii="Arial Narrow" w:hAnsi="Arial Narrow" w:cs="Times New Roman"/>
                <w:sz w:val="24"/>
                <w:szCs w:val="24"/>
              </w:rPr>
            </w:pPr>
            <w:r w:rsidRPr="00F52A6D">
              <w:rPr>
                <w:rFonts w:ascii="Arial Narrow" w:hAnsi="Arial Narrow" w:cs="Times New Roman"/>
                <w:sz w:val="24"/>
                <w:szCs w:val="24"/>
              </w:rPr>
              <w:t>Sin depresión</w:t>
            </w:r>
          </w:p>
        </w:tc>
      </w:tr>
      <w:tr w:rsidR="002337F8" w:rsidRPr="00F52A6D" w:rsidTr="00353762">
        <w:trPr>
          <w:jc w:val="center"/>
        </w:trPr>
        <w:tc>
          <w:tcPr>
            <w:tcW w:w="737"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3</w:t>
            </w:r>
          </w:p>
        </w:tc>
        <w:tc>
          <w:tcPr>
            <w:tcW w:w="488"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27</w:t>
            </w:r>
          </w:p>
        </w:tc>
        <w:tc>
          <w:tcPr>
            <w:tcW w:w="706"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0</w:t>
            </w:r>
          </w:p>
        </w:tc>
        <w:tc>
          <w:tcPr>
            <w:tcW w:w="97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41</w:t>
            </w:r>
          </w:p>
        </w:tc>
        <w:tc>
          <w:tcPr>
            <w:tcW w:w="104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28</w:t>
            </w:r>
          </w:p>
        </w:tc>
        <w:tc>
          <w:tcPr>
            <w:tcW w:w="1050" w:type="pct"/>
            <w:shd w:val="clear" w:color="auto" w:fill="auto"/>
          </w:tcPr>
          <w:p w:rsidR="002337F8" w:rsidRPr="00F52A6D" w:rsidRDefault="002337F8" w:rsidP="00353762">
            <w:pPr>
              <w:rPr>
                <w:rFonts w:ascii="Arial Narrow" w:hAnsi="Arial Narrow" w:cs="Times New Roman"/>
                <w:sz w:val="24"/>
                <w:szCs w:val="24"/>
              </w:rPr>
            </w:pPr>
            <w:r w:rsidRPr="00F52A6D">
              <w:rPr>
                <w:rFonts w:ascii="Arial Narrow" w:hAnsi="Arial Narrow" w:cs="Times New Roman"/>
                <w:sz w:val="24"/>
                <w:szCs w:val="24"/>
              </w:rPr>
              <w:t>Distimia</w:t>
            </w:r>
          </w:p>
        </w:tc>
      </w:tr>
      <w:tr w:rsidR="002337F8" w:rsidRPr="00F52A6D" w:rsidTr="00353762">
        <w:trPr>
          <w:jc w:val="center"/>
        </w:trPr>
        <w:tc>
          <w:tcPr>
            <w:tcW w:w="737"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4</w:t>
            </w:r>
          </w:p>
        </w:tc>
        <w:tc>
          <w:tcPr>
            <w:tcW w:w="488"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37</w:t>
            </w:r>
          </w:p>
        </w:tc>
        <w:tc>
          <w:tcPr>
            <w:tcW w:w="706"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w:t>
            </w:r>
          </w:p>
        </w:tc>
        <w:tc>
          <w:tcPr>
            <w:tcW w:w="97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7</w:t>
            </w:r>
          </w:p>
        </w:tc>
        <w:tc>
          <w:tcPr>
            <w:tcW w:w="104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37</w:t>
            </w:r>
          </w:p>
        </w:tc>
        <w:tc>
          <w:tcPr>
            <w:tcW w:w="1050" w:type="pct"/>
            <w:shd w:val="clear" w:color="auto" w:fill="auto"/>
          </w:tcPr>
          <w:p w:rsidR="002337F8" w:rsidRPr="00F52A6D" w:rsidRDefault="002337F8" w:rsidP="00353762">
            <w:pPr>
              <w:rPr>
                <w:rFonts w:ascii="Arial Narrow" w:hAnsi="Arial Narrow" w:cs="Times New Roman"/>
                <w:sz w:val="24"/>
                <w:szCs w:val="24"/>
              </w:rPr>
            </w:pPr>
            <w:r w:rsidRPr="00F52A6D">
              <w:rPr>
                <w:rFonts w:ascii="Arial Narrow" w:hAnsi="Arial Narrow" w:cs="Times New Roman"/>
                <w:sz w:val="24"/>
                <w:szCs w:val="24"/>
              </w:rPr>
              <w:t>Reacción Depresiva</w:t>
            </w:r>
          </w:p>
        </w:tc>
      </w:tr>
      <w:tr w:rsidR="002337F8" w:rsidRPr="00F52A6D" w:rsidTr="00353762">
        <w:trPr>
          <w:jc w:val="center"/>
        </w:trPr>
        <w:tc>
          <w:tcPr>
            <w:tcW w:w="737"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5</w:t>
            </w:r>
          </w:p>
        </w:tc>
        <w:tc>
          <w:tcPr>
            <w:tcW w:w="488"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23</w:t>
            </w:r>
          </w:p>
        </w:tc>
        <w:tc>
          <w:tcPr>
            <w:tcW w:w="706"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1</w:t>
            </w:r>
          </w:p>
        </w:tc>
        <w:tc>
          <w:tcPr>
            <w:tcW w:w="97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9</w:t>
            </w:r>
          </w:p>
        </w:tc>
        <w:tc>
          <w:tcPr>
            <w:tcW w:w="104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17</w:t>
            </w:r>
          </w:p>
        </w:tc>
        <w:tc>
          <w:tcPr>
            <w:tcW w:w="1050" w:type="pct"/>
            <w:shd w:val="clear" w:color="auto" w:fill="auto"/>
          </w:tcPr>
          <w:p w:rsidR="002337F8" w:rsidRPr="00F52A6D" w:rsidRDefault="002337F8" w:rsidP="00353762">
            <w:pPr>
              <w:rPr>
                <w:rFonts w:ascii="Arial Narrow" w:hAnsi="Arial Narrow" w:cs="Times New Roman"/>
                <w:sz w:val="24"/>
                <w:szCs w:val="24"/>
              </w:rPr>
            </w:pPr>
            <w:r w:rsidRPr="00F52A6D">
              <w:rPr>
                <w:rFonts w:ascii="Arial Narrow" w:hAnsi="Arial Narrow" w:cs="Times New Roman"/>
                <w:sz w:val="24"/>
                <w:szCs w:val="24"/>
              </w:rPr>
              <w:t>Distimia</w:t>
            </w:r>
          </w:p>
        </w:tc>
      </w:tr>
      <w:tr w:rsidR="002337F8" w:rsidRPr="00F52A6D" w:rsidTr="00353762">
        <w:trPr>
          <w:jc w:val="center"/>
        </w:trPr>
        <w:tc>
          <w:tcPr>
            <w:tcW w:w="737"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6</w:t>
            </w:r>
          </w:p>
        </w:tc>
        <w:tc>
          <w:tcPr>
            <w:tcW w:w="488"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20</w:t>
            </w:r>
          </w:p>
        </w:tc>
        <w:tc>
          <w:tcPr>
            <w:tcW w:w="706"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0</w:t>
            </w:r>
          </w:p>
        </w:tc>
        <w:tc>
          <w:tcPr>
            <w:tcW w:w="97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11</w:t>
            </w:r>
          </w:p>
        </w:tc>
        <w:tc>
          <w:tcPr>
            <w:tcW w:w="104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17</w:t>
            </w:r>
          </w:p>
        </w:tc>
        <w:tc>
          <w:tcPr>
            <w:tcW w:w="1050" w:type="pct"/>
            <w:shd w:val="clear" w:color="auto" w:fill="auto"/>
          </w:tcPr>
          <w:p w:rsidR="002337F8" w:rsidRPr="00F52A6D" w:rsidRDefault="002337F8" w:rsidP="00353762">
            <w:pPr>
              <w:rPr>
                <w:rFonts w:ascii="Arial Narrow" w:hAnsi="Arial Narrow" w:cs="Times New Roman"/>
                <w:sz w:val="24"/>
                <w:szCs w:val="24"/>
              </w:rPr>
            </w:pPr>
            <w:r w:rsidRPr="00F52A6D">
              <w:rPr>
                <w:rFonts w:ascii="Arial Narrow" w:hAnsi="Arial Narrow" w:cs="Times New Roman"/>
                <w:sz w:val="24"/>
                <w:szCs w:val="24"/>
              </w:rPr>
              <w:t>Distimia</w:t>
            </w:r>
          </w:p>
        </w:tc>
      </w:tr>
      <w:tr w:rsidR="002337F8" w:rsidRPr="00F52A6D" w:rsidTr="00353762">
        <w:trPr>
          <w:jc w:val="center"/>
        </w:trPr>
        <w:tc>
          <w:tcPr>
            <w:tcW w:w="737"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7</w:t>
            </w:r>
          </w:p>
        </w:tc>
        <w:tc>
          <w:tcPr>
            <w:tcW w:w="488"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24</w:t>
            </w:r>
          </w:p>
        </w:tc>
        <w:tc>
          <w:tcPr>
            <w:tcW w:w="706"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0</w:t>
            </w:r>
          </w:p>
        </w:tc>
        <w:tc>
          <w:tcPr>
            <w:tcW w:w="97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7</w:t>
            </w:r>
          </w:p>
        </w:tc>
        <w:tc>
          <w:tcPr>
            <w:tcW w:w="104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7</w:t>
            </w:r>
          </w:p>
        </w:tc>
        <w:tc>
          <w:tcPr>
            <w:tcW w:w="1050" w:type="pct"/>
            <w:shd w:val="clear" w:color="auto" w:fill="auto"/>
          </w:tcPr>
          <w:p w:rsidR="002337F8" w:rsidRPr="00F52A6D" w:rsidRDefault="002337F8" w:rsidP="00353762">
            <w:pPr>
              <w:rPr>
                <w:rFonts w:ascii="Arial Narrow" w:hAnsi="Arial Narrow" w:cs="Times New Roman"/>
                <w:sz w:val="24"/>
                <w:szCs w:val="24"/>
              </w:rPr>
            </w:pPr>
            <w:r w:rsidRPr="00F52A6D">
              <w:rPr>
                <w:rFonts w:ascii="Arial Narrow" w:hAnsi="Arial Narrow" w:cs="Times New Roman"/>
                <w:sz w:val="24"/>
                <w:szCs w:val="24"/>
              </w:rPr>
              <w:t>Sin depresión</w:t>
            </w:r>
          </w:p>
        </w:tc>
      </w:tr>
      <w:tr w:rsidR="002337F8" w:rsidRPr="00F52A6D" w:rsidTr="00353762">
        <w:trPr>
          <w:jc w:val="center"/>
        </w:trPr>
        <w:tc>
          <w:tcPr>
            <w:tcW w:w="737"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8</w:t>
            </w:r>
          </w:p>
        </w:tc>
        <w:tc>
          <w:tcPr>
            <w:tcW w:w="488"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24</w:t>
            </w:r>
          </w:p>
        </w:tc>
        <w:tc>
          <w:tcPr>
            <w:tcW w:w="706"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1</w:t>
            </w:r>
          </w:p>
        </w:tc>
        <w:tc>
          <w:tcPr>
            <w:tcW w:w="97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7</w:t>
            </w:r>
          </w:p>
        </w:tc>
        <w:tc>
          <w:tcPr>
            <w:tcW w:w="104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9</w:t>
            </w:r>
          </w:p>
        </w:tc>
        <w:tc>
          <w:tcPr>
            <w:tcW w:w="1050" w:type="pct"/>
            <w:shd w:val="clear" w:color="auto" w:fill="auto"/>
          </w:tcPr>
          <w:p w:rsidR="002337F8" w:rsidRPr="00F52A6D" w:rsidRDefault="002337F8" w:rsidP="00353762">
            <w:pPr>
              <w:rPr>
                <w:rFonts w:ascii="Arial Narrow" w:hAnsi="Arial Narrow" w:cs="Times New Roman"/>
                <w:sz w:val="24"/>
                <w:szCs w:val="24"/>
              </w:rPr>
            </w:pPr>
            <w:r w:rsidRPr="00F52A6D">
              <w:rPr>
                <w:rFonts w:ascii="Arial Narrow" w:hAnsi="Arial Narrow" w:cs="Times New Roman"/>
                <w:sz w:val="24"/>
                <w:szCs w:val="24"/>
              </w:rPr>
              <w:t>Sin depresión</w:t>
            </w:r>
          </w:p>
        </w:tc>
      </w:tr>
      <w:tr w:rsidR="002337F8" w:rsidRPr="00F52A6D" w:rsidTr="00353762">
        <w:trPr>
          <w:jc w:val="center"/>
        </w:trPr>
        <w:tc>
          <w:tcPr>
            <w:tcW w:w="737"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9</w:t>
            </w:r>
          </w:p>
        </w:tc>
        <w:tc>
          <w:tcPr>
            <w:tcW w:w="488"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24</w:t>
            </w:r>
          </w:p>
        </w:tc>
        <w:tc>
          <w:tcPr>
            <w:tcW w:w="706"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1</w:t>
            </w:r>
          </w:p>
        </w:tc>
        <w:tc>
          <w:tcPr>
            <w:tcW w:w="97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7</w:t>
            </w:r>
          </w:p>
        </w:tc>
        <w:tc>
          <w:tcPr>
            <w:tcW w:w="1045" w:type="pct"/>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34</w:t>
            </w:r>
          </w:p>
        </w:tc>
        <w:tc>
          <w:tcPr>
            <w:tcW w:w="1050" w:type="pct"/>
            <w:shd w:val="clear" w:color="auto" w:fill="auto"/>
          </w:tcPr>
          <w:p w:rsidR="002337F8" w:rsidRPr="00F52A6D" w:rsidRDefault="002337F8" w:rsidP="00353762">
            <w:pPr>
              <w:rPr>
                <w:rFonts w:ascii="Arial Narrow" w:hAnsi="Arial Narrow" w:cs="Times New Roman"/>
                <w:sz w:val="24"/>
                <w:szCs w:val="24"/>
              </w:rPr>
            </w:pPr>
            <w:r w:rsidRPr="00F52A6D">
              <w:rPr>
                <w:rFonts w:ascii="Arial Narrow" w:hAnsi="Arial Narrow" w:cs="Times New Roman"/>
                <w:sz w:val="24"/>
                <w:szCs w:val="24"/>
              </w:rPr>
              <w:t>Reaccion Depresiva</w:t>
            </w:r>
          </w:p>
        </w:tc>
      </w:tr>
      <w:tr w:rsidR="002337F8" w:rsidRPr="00F52A6D" w:rsidTr="00353762">
        <w:trPr>
          <w:jc w:val="center"/>
        </w:trPr>
        <w:tc>
          <w:tcPr>
            <w:tcW w:w="737" w:type="pct"/>
            <w:tcBorders>
              <w:bottom w:val="single" w:sz="4" w:space="0" w:color="auto"/>
            </w:tcBorders>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10</w:t>
            </w:r>
          </w:p>
        </w:tc>
        <w:tc>
          <w:tcPr>
            <w:tcW w:w="488" w:type="pct"/>
            <w:tcBorders>
              <w:bottom w:val="single" w:sz="4" w:space="0" w:color="auto"/>
            </w:tcBorders>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21</w:t>
            </w:r>
          </w:p>
        </w:tc>
        <w:tc>
          <w:tcPr>
            <w:tcW w:w="706" w:type="pct"/>
            <w:tcBorders>
              <w:bottom w:val="single" w:sz="4" w:space="0" w:color="auto"/>
            </w:tcBorders>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0</w:t>
            </w:r>
          </w:p>
        </w:tc>
        <w:tc>
          <w:tcPr>
            <w:tcW w:w="975" w:type="pct"/>
            <w:tcBorders>
              <w:bottom w:val="single" w:sz="4" w:space="0" w:color="auto"/>
            </w:tcBorders>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9</w:t>
            </w:r>
          </w:p>
        </w:tc>
        <w:tc>
          <w:tcPr>
            <w:tcW w:w="1045" w:type="pct"/>
            <w:tcBorders>
              <w:bottom w:val="single" w:sz="4" w:space="0" w:color="auto"/>
            </w:tcBorders>
            <w:shd w:val="clear" w:color="auto" w:fill="auto"/>
          </w:tcPr>
          <w:p w:rsidR="002337F8" w:rsidRPr="00F52A6D" w:rsidRDefault="002337F8" w:rsidP="00353762">
            <w:pPr>
              <w:jc w:val="center"/>
              <w:rPr>
                <w:rFonts w:ascii="Arial Narrow" w:hAnsi="Arial Narrow" w:cs="Times New Roman"/>
                <w:sz w:val="24"/>
                <w:szCs w:val="24"/>
              </w:rPr>
            </w:pPr>
            <w:r w:rsidRPr="00F52A6D">
              <w:rPr>
                <w:rFonts w:ascii="Arial Narrow" w:hAnsi="Arial Narrow" w:cs="Times New Roman"/>
                <w:sz w:val="24"/>
                <w:szCs w:val="24"/>
              </w:rPr>
              <w:t>34</w:t>
            </w:r>
          </w:p>
        </w:tc>
        <w:tc>
          <w:tcPr>
            <w:tcW w:w="1050" w:type="pct"/>
            <w:tcBorders>
              <w:bottom w:val="single" w:sz="4" w:space="0" w:color="auto"/>
            </w:tcBorders>
            <w:shd w:val="clear" w:color="auto" w:fill="auto"/>
          </w:tcPr>
          <w:p w:rsidR="002337F8" w:rsidRPr="00F52A6D" w:rsidRDefault="002337F8" w:rsidP="00353762">
            <w:pPr>
              <w:rPr>
                <w:rFonts w:ascii="Arial Narrow" w:hAnsi="Arial Narrow" w:cs="Times New Roman"/>
                <w:sz w:val="24"/>
                <w:szCs w:val="24"/>
              </w:rPr>
            </w:pPr>
            <w:r w:rsidRPr="00F52A6D">
              <w:rPr>
                <w:rFonts w:ascii="Arial Narrow" w:hAnsi="Arial Narrow" w:cs="Times New Roman"/>
                <w:sz w:val="24"/>
                <w:szCs w:val="24"/>
              </w:rPr>
              <w:t>Reacción Depresiva</w:t>
            </w:r>
          </w:p>
        </w:tc>
      </w:tr>
    </w:tbl>
    <w:p w:rsidR="002337F8" w:rsidRPr="00F52A6D" w:rsidRDefault="002337F8" w:rsidP="002337F8">
      <w:pPr>
        <w:rPr>
          <w:rFonts w:ascii="Arial Narrow" w:hAnsi="Arial Narrow" w:cs="Times New Roman"/>
          <w:sz w:val="24"/>
          <w:szCs w:val="24"/>
        </w:rPr>
      </w:pPr>
    </w:p>
    <w:p w:rsidR="002337F8" w:rsidRPr="00F52A6D" w:rsidRDefault="002337F8" w:rsidP="002337F8">
      <w:pPr>
        <w:rPr>
          <w:rFonts w:ascii="Arial Narrow" w:hAnsi="Arial Narrow" w:cs="Times New Roman"/>
          <w:sz w:val="24"/>
          <w:szCs w:val="24"/>
        </w:rPr>
      </w:pPr>
      <w:r w:rsidRPr="00F52A6D">
        <w:rPr>
          <w:rFonts w:ascii="Arial Narrow" w:hAnsi="Arial Narrow" w:cs="Times New Roman"/>
          <w:sz w:val="24"/>
          <w:szCs w:val="24"/>
        </w:rPr>
        <w:t>Nota: Los datos recolectados……</w:t>
      </w:r>
    </w:p>
    <w:p w:rsidR="003F78AF" w:rsidRPr="003F78AF" w:rsidRDefault="003F78AF" w:rsidP="003F78AF">
      <w:pPr>
        <w:spacing w:after="0" w:line="360" w:lineRule="auto"/>
        <w:jc w:val="right"/>
        <w:rPr>
          <w:rFonts w:ascii="Arial Narrow" w:eastAsia="Times New Roman" w:hAnsi="Arial Narrow" w:cs="Times New Roman"/>
          <w:b/>
          <w:bCs/>
          <w:sz w:val="28"/>
          <w:szCs w:val="24"/>
          <w:lang w:eastAsia="es-MX"/>
        </w:rPr>
      </w:pPr>
    </w:p>
    <w:p w:rsidR="00662298" w:rsidRPr="00864AD8" w:rsidRDefault="00662298" w:rsidP="00662298">
      <w:pPr>
        <w:jc w:val="right"/>
        <w:rPr>
          <w:rFonts w:ascii="Arial Narrow" w:eastAsia="Times New Roman" w:hAnsi="Arial Narrow" w:cs="Times New Roman"/>
          <w:b/>
          <w:bCs/>
          <w:color w:val="1C756C"/>
          <w:sz w:val="28"/>
          <w:szCs w:val="24"/>
          <w:lang w:eastAsia="es-MX"/>
        </w:rPr>
      </w:pPr>
      <w:r>
        <w:rPr>
          <w:rFonts w:ascii="Arial Narrow" w:eastAsia="Times New Roman" w:hAnsi="Arial Narrow" w:cs="Times New Roman"/>
          <w:b/>
          <w:bCs/>
          <w:noProof/>
          <w:color w:val="1C756C"/>
          <w:sz w:val="24"/>
          <w:szCs w:val="24"/>
          <w:lang w:eastAsia="es-MX"/>
        </w:rPr>
        <w:drawing>
          <wp:anchor distT="0" distB="0" distL="114300" distR="114300" simplePos="0" relativeHeight="251665408" behindDoc="0" locked="0" layoutInCell="1" allowOverlap="1" wp14:anchorId="2013545B" wp14:editId="2097FD3A">
            <wp:simplePos x="0" y="0"/>
            <wp:positionH relativeFrom="column">
              <wp:posOffset>1663700</wp:posOffset>
            </wp:positionH>
            <wp:positionV relativeFrom="paragraph">
              <wp:posOffset>200660</wp:posOffset>
            </wp:positionV>
            <wp:extent cx="3949700" cy="3619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ñeta2.jpg"/>
                    <pic:cNvPicPr/>
                  </pic:nvPicPr>
                  <pic:blipFill>
                    <a:blip r:embed="rId8">
                      <a:extLst>
                        <a:ext uri="{28A0092B-C50C-407E-A947-70E740481C1C}">
                          <a14:useLocalDpi xmlns:a14="http://schemas.microsoft.com/office/drawing/2010/main" val="0"/>
                        </a:ext>
                      </a:extLst>
                    </a:blip>
                    <a:stretch>
                      <a:fillRect/>
                    </a:stretch>
                  </pic:blipFill>
                  <pic:spPr>
                    <a:xfrm>
                      <a:off x="0" y="0"/>
                      <a:ext cx="3949700" cy="36195"/>
                    </a:xfrm>
                    <a:prstGeom prst="rect">
                      <a:avLst/>
                    </a:prstGeom>
                  </pic:spPr>
                </pic:pic>
              </a:graphicData>
            </a:graphic>
          </wp:anchor>
        </w:drawing>
      </w:r>
      <w:r w:rsidRPr="00864AD8">
        <w:rPr>
          <w:rFonts w:ascii="Arial Narrow" w:eastAsia="Times New Roman" w:hAnsi="Arial Narrow" w:cs="Times New Roman"/>
          <w:b/>
          <w:bCs/>
          <w:color w:val="1C756C"/>
          <w:sz w:val="28"/>
          <w:szCs w:val="24"/>
          <w:lang w:eastAsia="es-MX"/>
        </w:rPr>
        <w:t>DISCUSIÓN</w:t>
      </w:r>
    </w:p>
    <w:p w:rsidR="003F78AF" w:rsidRPr="003F78AF" w:rsidRDefault="003F78AF" w:rsidP="003F78AF">
      <w:pPr>
        <w:spacing w:after="0" w:line="360" w:lineRule="auto"/>
        <w:jc w:val="right"/>
        <w:rPr>
          <w:rFonts w:ascii="Arial Narrow" w:eastAsia="Times New Roman" w:hAnsi="Arial Narrow" w:cs="Times New Roman"/>
          <w:b/>
          <w:bCs/>
          <w:sz w:val="28"/>
          <w:szCs w:val="24"/>
          <w:lang w:eastAsia="es-MX"/>
        </w:rPr>
      </w:pPr>
    </w:p>
    <w:p w:rsidR="003F78AF" w:rsidRDefault="002337F8" w:rsidP="002337F8">
      <w:pPr>
        <w:spacing w:after="0" w:line="360" w:lineRule="auto"/>
        <w:jc w:val="both"/>
        <w:rPr>
          <w:rFonts w:ascii="Arial Narrow" w:eastAsia="Times New Roman" w:hAnsi="Arial Narrow" w:cs="Times New Roman"/>
          <w:bCs/>
          <w:sz w:val="24"/>
          <w:szCs w:val="24"/>
          <w:lang w:eastAsia="es-MX"/>
        </w:rPr>
      </w:pPr>
      <w:r w:rsidRPr="002337F8">
        <w:rPr>
          <w:rFonts w:ascii="Arial Narrow" w:eastAsia="Times New Roman" w:hAnsi="Arial Narrow" w:cs="Times New Roman"/>
          <w:bCs/>
          <w:sz w:val="24"/>
          <w:szCs w:val="24"/>
          <w:lang w:eastAsia="es-MX"/>
        </w:rPr>
        <w:t xml:space="preserve">Texto Arial Narrow 12 interlineado de 1.5  Texto Arial Narrow 12 interlineado de 1.5  Texto Arial Narrow 12 interlineado de 1.5  Texto Arial Narrow 12 interlineado de 1.5  Texto Arial Narrow 12 interlineado de 1.5  Texto Arial Narrow 12 interlineado de 1.5  Texto Arial Narrow 12 interlineado de 1.5  Texto Arial Narrow 12 interlineado de 1.5.  </w:t>
      </w:r>
    </w:p>
    <w:p w:rsidR="002337F8" w:rsidRDefault="002337F8" w:rsidP="002337F8">
      <w:pPr>
        <w:spacing w:after="0" w:line="360" w:lineRule="auto"/>
        <w:jc w:val="both"/>
        <w:rPr>
          <w:rFonts w:ascii="Arial Narrow" w:eastAsia="Times New Roman" w:hAnsi="Arial Narrow" w:cs="Times New Roman"/>
          <w:bCs/>
          <w:sz w:val="24"/>
          <w:szCs w:val="24"/>
          <w:lang w:eastAsia="es-MX"/>
        </w:rPr>
      </w:pPr>
    </w:p>
    <w:p w:rsidR="002337F8" w:rsidRPr="003F78AF" w:rsidRDefault="002337F8" w:rsidP="002337F8">
      <w:pPr>
        <w:spacing w:after="0" w:line="360" w:lineRule="auto"/>
        <w:jc w:val="both"/>
        <w:rPr>
          <w:rFonts w:ascii="Arial Narrow" w:eastAsia="Times New Roman" w:hAnsi="Arial Narrow" w:cs="Times New Roman"/>
          <w:b/>
          <w:bCs/>
          <w:sz w:val="28"/>
          <w:szCs w:val="24"/>
          <w:lang w:eastAsia="es-MX"/>
        </w:rPr>
      </w:pPr>
    </w:p>
    <w:p w:rsidR="003F78AF" w:rsidRDefault="003F78AF" w:rsidP="003F78AF">
      <w:pPr>
        <w:spacing w:after="0" w:line="360" w:lineRule="auto"/>
        <w:jc w:val="right"/>
        <w:rPr>
          <w:rFonts w:ascii="Arial Narrow" w:eastAsia="Times New Roman" w:hAnsi="Arial Narrow" w:cs="Times New Roman"/>
          <w:b/>
          <w:bCs/>
          <w:sz w:val="28"/>
          <w:szCs w:val="24"/>
          <w:lang w:eastAsia="es-MX"/>
        </w:rPr>
      </w:pPr>
    </w:p>
    <w:p w:rsidR="002337F8" w:rsidRDefault="002337F8" w:rsidP="003F78AF">
      <w:pPr>
        <w:spacing w:after="0" w:line="360" w:lineRule="auto"/>
        <w:jc w:val="right"/>
        <w:rPr>
          <w:rFonts w:ascii="Arial Narrow" w:eastAsia="Times New Roman" w:hAnsi="Arial Narrow" w:cs="Times New Roman"/>
          <w:b/>
          <w:bCs/>
          <w:sz w:val="28"/>
          <w:szCs w:val="24"/>
          <w:lang w:eastAsia="es-MX"/>
        </w:rPr>
      </w:pPr>
    </w:p>
    <w:p w:rsidR="002337F8" w:rsidRDefault="002337F8" w:rsidP="003F78AF">
      <w:pPr>
        <w:spacing w:after="0" w:line="360" w:lineRule="auto"/>
        <w:jc w:val="right"/>
        <w:rPr>
          <w:rFonts w:ascii="Arial Narrow" w:eastAsia="Times New Roman" w:hAnsi="Arial Narrow" w:cs="Times New Roman"/>
          <w:b/>
          <w:bCs/>
          <w:sz w:val="28"/>
          <w:szCs w:val="24"/>
          <w:lang w:eastAsia="es-MX"/>
        </w:rPr>
      </w:pPr>
    </w:p>
    <w:p w:rsidR="00662298" w:rsidRPr="00864AD8" w:rsidRDefault="00662298" w:rsidP="00662298">
      <w:pPr>
        <w:jc w:val="right"/>
        <w:rPr>
          <w:rFonts w:ascii="Arial Narrow" w:eastAsia="Times New Roman" w:hAnsi="Arial Narrow" w:cs="Times New Roman"/>
          <w:b/>
          <w:bCs/>
          <w:color w:val="1C756C"/>
          <w:sz w:val="28"/>
          <w:szCs w:val="24"/>
          <w:lang w:eastAsia="es-MX"/>
        </w:rPr>
      </w:pPr>
      <w:r>
        <w:rPr>
          <w:rFonts w:ascii="Arial Narrow" w:eastAsia="Times New Roman" w:hAnsi="Arial Narrow" w:cs="Times New Roman"/>
          <w:b/>
          <w:bCs/>
          <w:noProof/>
          <w:color w:val="1C756C"/>
          <w:sz w:val="24"/>
          <w:szCs w:val="24"/>
          <w:lang w:eastAsia="es-MX"/>
        </w:rPr>
        <w:drawing>
          <wp:anchor distT="0" distB="0" distL="114300" distR="114300" simplePos="0" relativeHeight="251667456" behindDoc="0" locked="0" layoutInCell="1" allowOverlap="1" wp14:anchorId="4A5C3392" wp14:editId="4E334F4A">
            <wp:simplePos x="0" y="0"/>
            <wp:positionH relativeFrom="column">
              <wp:posOffset>1666875</wp:posOffset>
            </wp:positionH>
            <wp:positionV relativeFrom="paragraph">
              <wp:posOffset>193040</wp:posOffset>
            </wp:positionV>
            <wp:extent cx="3949700" cy="361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ñeta2.jpg"/>
                    <pic:cNvPicPr/>
                  </pic:nvPicPr>
                  <pic:blipFill>
                    <a:blip r:embed="rId8">
                      <a:extLst>
                        <a:ext uri="{28A0092B-C50C-407E-A947-70E740481C1C}">
                          <a14:useLocalDpi xmlns:a14="http://schemas.microsoft.com/office/drawing/2010/main" val="0"/>
                        </a:ext>
                      </a:extLst>
                    </a:blip>
                    <a:stretch>
                      <a:fillRect/>
                    </a:stretch>
                  </pic:blipFill>
                  <pic:spPr>
                    <a:xfrm>
                      <a:off x="0" y="0"/>
                      <a:ext cx="3949700" cy="36195"/>
                    </a:xfrm>
                    <a:prstGeom prst="rect">
                      <a:avLst/>
                    </a:prstGeom>
                  </pic:spPr>
                </pic:pic>
              </a:graphicData>
            </a:graphic>
          </wp:anchor>
        </w:drawing>
      </w:r>
      <w:r w:rsidRPr="00864AD8">
        <w:rPr>
          <w:rFonts w:ascii="Arial Narrow" w:eastAsia="Times New Roman" w:hAnsi="Arial Narrow" w:cs="Times New Roman"/>
          <w:b/>
          <w:bCs/>
          <w:color w:val="1C756C"/>
          <w:sz w:val="28"/>
          <w:szCs w:val="24"/>
          <w:lang w:eastAsia="es-MX"/>
        </w:rPr>
        <w:t>REFERENCIAS</w:t>
      </w:r>
    </w:p>
    <w:p w:rsidR="003F78AF" w:rsidRPr="003F78AF" w:rsidRDefault="003F78AF" w:rsidP="003F78AF">
      <w:pPr>
        <w:spacing w:after="0" w:line="360" w:lineRule="auto"/>
        <w:jc w:val="both"/>
        <w:rPr>
          <w:rFonts w:ascii="Arial Narrow" w:eastAsia="Times New Roman" w:hAnsi="Arial Narrow" w:cs="Times New Roman"/>
          <w:bCs/>
          <w:sz w:val="24"/>
          <w:szCs w:val="24"/>
          <w:lang w:eastAsia="es-MX"/>
        </w:rPr>
      </w:pP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eastAsia="es-MX"/>
        </w:rPr>
      </w:pPr>
      <w:r w:rsidRPr="002337F8">
        <w:rPr>
          <w:rFonts w:ascii="Arial Narrow" w:eastAsia="Times New Roman" w:hAnsi="Arial Narrow" w:cs="Times New Roman"/>
          <w:bCs/>
          <w:sz w:val="24"/>
          <w:szCs w:val="24"/>
          <w:lang w:eastAsia="es-MX"/>
        </w:rPr>
        <w:t xml:space="preserve">Ackerman, J. (20 de enero de 2013) La reforma educativa. </w:t>
      </w:r>
      <w:r w:rsidRPr="002337F8">
        <w:rPr>
          <w:rFonts w:ascii="Arial Narrow" w:eastAsia="Times New Roman" w:hAnsi="Arial Narrow" w:cs="Times New Roman"/>
          <w:bCs/>
          <w:i/>
          <w:sz w:val="24"/>
          <w:szCs w:val="24"/>
          <w:lang w:eastAsia="es-MX"/>
        </w:rPr>
        <w:t>La jornada.</w:t>
      </w:r>
      <w:r w:rsidRPr="002337F8">
        <w:rPr>
          <w:rFonts w:ascii="Arial Narrow" w:eastAsia="Times New Roman" w:hAnsi="Arial Narrow" w:cs="Times New Roman"/>
          <w:bCs/>
          <w:sz w:val="24"/>
          <w:szCs w:val="24"/>
          <w:lang w:eastAsia="es-MX"/>
        </w:rPr>
        <w:t xml:space="preserve">  Recuperado de http://www.jornada.unam.mx/2013/03/02/</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val="en-US" w:eastAsia="es-MX"/>
        </w:rPr>
      </w:pPr>
      <w:r w:rsidRPr="002337F8">
        <w:rPr>
          <w:rFonts w:ascii="Arial Narrow" w:eastAsia="Times New Roman" w:hAnsi="Arial Narrow" w:cs="Times New Roman"/>
          <w:bCs/>
          <w:sz w:val="24"/>
          <w:szCs w:val="24"/>
          <w:lang w:val="en-US" w:eastAsia="es-MX"/>
        </w:rPr>
        <w:t xml:space="preserve">American Psychiatric Association (1994) </w:t>
      </w:r>
      <w:r w:rsidRPr="002337F8">
        <w:rPr>
          <w:rFonts w:ascii="Arial Narrow" w:eastAsia="Times New Roman" w:hAnsi="Arial Narrow" w:cs="Times New Roman"/>
          <w:bCs/>
          <w:i/>
          <w:sz w:val="24"/>
          <w:szCs w:val="24"/>
          <w:lang w:val="en-US" w:eastAsia="es-MX"/>
        </w:rPr>
        <w:t>Diagnostic and Statistical Manual of Mental Disorders.</w:t>
      </w:r>
      <w:r w:rsidRPr="002337F8">
        <w:rPr>
          <w:rFonts w:ascii="Arial Narrow" w:eastAsia="Times New Roman" w:hAnsi="Arial Narrow" w:cs="Times New Roman"/>
          <w:bCs/>
          <w:sz w:val="24"/>
          <w:szCs w:val="24"/>
          <w:lang w:val="en-US" w:eastAsia="es-MX"/>
        </w:rPr>
        <w:t xml:space="preserve"> USA: Autor.</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val="en-US" w:eastAsia="es-MX"/>
        </w:rPr>
      </w:pPr>
      <w:r w:rsidRPr="002337F8">
        <w:rPr>
          <w:rFonts w:ascii="Arial Narrow" w:eastAsia="Times New Roman" w:hAnsi="Arial Narrow" w:cs="Times New Roman"/>
          <w:bCs/>
          <w:sz w:val="24"/>
          <w:szCs w:val="24"/>
          <w:lang w:val="en-US" w:eastAsia="es-MX"/>
        </w:rPr>
        <w:t xml:space="preserve">Azrin, N. H. &amp; Besalel, V. B. (1979). </w:t>
      </w:r>
      <w:r w:rsidRPr="002337F8">
        <w:rPr>
          <w:rFonts w:ascii="Arial Narrow" w:eastAsia="Times New Roman" w:hAnsi="Arial Narrow" w:cs="Times New Roman"/>
          <w:bCs/>
          <w:i/>
          <w:sz w:val="24"/>
          <w:szCs w:val="24"/>
          <w:lang w:val="en-US" w:eastAsia="es-MX"/>
        </w:rPr>
        <w:t>A parent.s guide to bedwetting control</w:t>
      </w:r>
      <w:r w:rsidRPr="002337F8">
        <w:rPr>
          <w:rFonts w:ascii="Arial Narrow" w:eastAsia="Times New Roman" w:hAnsi="Arial Narrow" w:cs="Times New Roman"/>
          <w:bCs/>
          <w:sz w:val="24"/>
          <w:szCs w:val="24"/>
          <w:lang w:val="en-US" w:eastAsia="es-MX"/>
        </w:rPr>
        <w:t xml:space="preserve">. New York: Pocket Books. </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val="en-US" w:eastAsia="es-MX"/>
        </w:rPr>
      </w:pPr>
      <w:r w:rsidRPr="002337F8">
        <w:rPr>
          <w:rFonts w:ascii="Arial Narrow" w:eastAsia="Times New Roman" w:hAnsi="Arial Narrow" w:cs="Times New Roman"/>
          <w:bCs/>
          <w:sz w:val="24"/>
          <w:szCs w:val="24"/>
          <w:lang w:eastAsia="es-MX"/>
        </w:rPr>
        <w:t xml:space="preserve">Baker, B.L (1969) Tratamiento de síntomas y sustitución de síntomas en la enuresis. </w:t>
      </w:r>
      <w:r w:rsidRPr="002337F8">
        <w:rPr>
          <w:rFonts w:ascii="Arial Narrow" w:eastAsia="Times New Roman" w:hAnsi="Arial Narrow" w:cs="Times New Roman"/>
          <w:bCs/>
          <w:i/>
          <w:sz w:val="24"/>
          <w:szCs w:val="24"/>
          <w:lang w:val="en-US" w:eastAsia="es-MX"/>
        </w:rPr>
        <w:t>Journal of Abnormal Psychology</w:t>
      </w:r>
      <w:r w:rsidRPr="002337F8">
        <w:rPr>
          <w:rFonts w:ascii="Arial Narrow" w:eastAsia="Times New Roman" w:hAnsi="Arial Narrow" w:cs="Times New Roman"/>
          <w:bCs/>
          <w:sz w:val="24"/>
          <w:szCs w:val="24"/>
          <w:lang w:val="en-US" w:eastAsia="es-MX"/>
        </w:rPr>
        <w:t>,  74(1) 42-49</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eastAsia="es-MX"/>
        </w:rPr>
      </w:pPr>
      <w:r w:rsidRPr="002337F8">
        <w:rPr>
          <w:rFonts w:ascii="Arial Narrow" w:eastAsia="Times New Roman" w:hAnsi="Arial Narrow" w:cs="Times New Roman"/>
          <w:bCs/>
          <w:sz w:val="24"/>
          <w:szCs w:val="24"/>
          <w:lang w:val="en-US" w:eastAsia="es-MX"/>
        </w:rPr>
        <w:t xml:space="preserve">Crits-Cristoph, P., Baker, M., Johnson, B., Woody, S.R., Sue, S., Beutler, L., Williams, D. A., &amp; McCurry, S. (1996). </w:t>
      </w:r>
      <w:r w:rsidRPr="002337F8">
        <w:rPr>
          <w:rFonts w:ascii="Arial Narrow" w:eastAsia="Times New Roman" w:hAnsi="Arial Narrow" w:cs="Times New Roman"/>
          <w:bCs/>
          <w:sz w:val="24"/>
          <w:szCs w:val="24"/>
          <w:lang w:eastAsia="es-MX"/>
        </w:rPr>
        <w:t xml:space="preserve">An update on empirically validated therapies. </w:t>
      </w:r>
      <w:r w:rsidRPr="002337F8">
        <w:rPr>
          <w:rFonts w:ascii="Arial Narrow" w:eastAsia="Times New Roman" w:hAnsi="Arial Narrow" w:cs="Times New Roman"/>
          <w:bCs/>
          <w:i/>
          <w:sz w:val="24"/>
          <w:szCs w:val="24"/>
          <w:lang w:eastAsia="es-MX"/>
        </w:rPr>
        <w:t>The Clinical Psychologist</w:t>
      </w:r>
      <w:r w:rsidRPr="002337F8">
        <w:rPr>
          <w:rFonts w:ascii="Arial Narrow" w:eastAsia="Times New Roman" w:hAnsi="Arial Narrow" w:cs="Times New Roman"/>
          <w:bCs/>
          <w:sz w:val="24"/>
          <w:szCs w:val="24"/>
          <w:lang w:eastAsia="es-MX"/>
        </w:rPr>
        <w:t>, 49(2), 5-18.</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val="en-US" w:eastAsia="es-MX"/>
        </w:rPr>
      </w:pPr>
      <w:r w:rsidRPr="002337F8">
        <w:rPr>
          <w:rFonts w:ascii="Arial Narrow" w:eastAsia="Times New Roman" w:hAnsi="Arial Narrow" w:cs="Times New Roman"/>
          <w:bCs/>
          <w:sz w:val="24"/>
          <w:szCs w:val="24"/>
          <w:lang w:eastAsia="es-MX"/>
        </w:rPr>
        <w:t xml:space="preserve">Fuente de la, R. (2013) </w:t>
      </w:r>
      <w:r w:rsidRPr="002337F8">
        <w:rPr>
          <w:rFonts w:ascii="Arial Narrow" w:eastAsia="Times New Roman" w:hAnsi="Arial Narrow" w:cs="Times New Roman"/>
          <w:bCs/>
          <w:i/>
          <w:sz w:val="24"/>
          <w:szCs w:val="24"/>
          <w:lang w:eastAsia="es-MX"/>
        </w:rPr>
        <w:t>La educación a distancia</w:t>
      </w:r>
      <w:r w:rsidRPr="002337F8">
        <w:rPr>
          <w:rFonts w:ascii="Arial Narrow" w:eastAsia="Times New Roman" w:hAnsi="Arial Narrow" w:cs="Times New Roman"/>
          <w:bCs/>
          <w:sz w:val="24"/>
          <w:szCs w:val="24"/>
          <w:lang w:eastAsia="es-MX"/>
        </w:rPr>
        <w:t xml:space="preserve">. </w:t>
      </w:r>
      <w:r w:rsidRPr="002337F8">
        <w:rPr>
          <w:rFonts w:ascii="Arial Narrow" w:eastAsia="Times New Roman" w:hAnsi="Arial Narrow" w:cs="Times New Roman"/>
          <w:bCs/>
          <w:sz w:val="24"/>
          <w:szCs w:val="24"/>
          <w:lang w:val="en-US" w:eastAsia="es-MX"/>
        </w:rPr>
        <w:t>Barcelona: España.</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eastAsia="es-MX"/>
        </w:rPr>
      </w:pPr>
      <w:r w:rsidRPr="002337F8">
        <w:rPr>
          <w:rFonts w:ascii="Arial Narrow" w:eastAsia="Times New Roman" w:hAnsi="Arial Narrow" w:cs="Times New Roman"/>
          <w:bCs/>
          <w:i/>
          <w:sz w:val="24"/>
          <w:szCs w:val="24"/>
          <w:lang w:eastAsia="es-MX"/>
        </w:rPr>
        <w:t>Ley General de Educación</w:t>
      </w:r>
      <w:r w:rsidRPr="002337F8">
        <w:rPr>
          <w:rFonts w:ascii="Arial Narrow" w:eastAsia="Times New Roman" w:hAnsi="Arial Narrow" w:cs="Times New Roman"/>
          <w:bCs/>
          <w:sz w:val="24"/>
          <w:szCs w:val="24"/>
          <w:lang w:eastAsia="es-MX"/>
        </w:rPr>
        <w:t xml:space="preserve"> (2011) México.</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eastAsia="es-MX"/>
        </w:rPr>
      </w:pPr>
      <w:r w:rsidRPr="002337F8">
        <w:rPr>
          <w:rFonts w:ascii="Arial Narrow" w:eastAsia="Times New Roman" w:hAnsi="Arial Narrow" w:cs="Times New Roman"/>
          <w:bCs/>
          <w:sz w:val="24"/>
          <w:szCs w:val="24"/>
          <w:lang w:eastAsia="es-MX"/>
        </w:rPr>
        <w:t xml:space="preserve">Masas, R. (2012). La divulgación del análisis de la conducta en línea. </w:t>
      </w:r>
      <w:r w:rsidRPr="002337F8">
        <w:rPr>
          <w:rFonts w:ascii="Arial Narrow" w:eastAsia="Times New Roman" w:hAnsi="Arial Narrow" w:cs="Times New Roman"/>
          <w:bCs/>
          <w:i/>
          <w:sz w:val="24"/>
          <w:szCs w:val="24"/>
          <w:lang w:eastAsia="es-MX"/>
        </w:rPr>
        <w:t>Memorias del I Congreso Virtual de Psicólogos Navegantes</w:t>
      </w:r>
      <w:r w:rsidRPr="002337F8">
        <w:rPr>
          <w:rFonts w:ascii="Arial Narrow" w:eastAsia="Times New Roman" w:hAnsi="Arial Narrow" w:cs="Times New Roman"/>
          <w:bCs/>
          <w:sz w:val="24"/>
          <w:szCs w:val="24"/>
          <w:lang w:eastAsia="es-MX"/>
        </w:rPr>
        <w:t xml:space="preserve"> (pp. 15-26). Oaxaca: Asociación Oaxaqueña de Psicología A. C.</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eastAsia="es-MX"/>
        </w:rPr>
      </w:pPr>
      <w:r w:rsidRPr="002337F8">
        <w:rPr>
          <w:rFonts w:ascii="Arial Narrow" w:eastAsia="Times New Roman" w:hAnsi="Arial Narrow" w:cs="Times New Roman"/>
          <w:bCs/>
          <w:i/>
          <w:sz w:val="24"/>
          <w:szCs w:val="24"/>
          <w:lang w:eastAsia="es-MX"/>
        </w:rPr>
        <w:t>Plan Estatal de Desarrollo de Oaxaca</w:t>
      </w:r>
      <w:r w:rsidRPr="002337F8">
        <w:rPr>
          <w:rFonts w:ascii="Arial Narrow" w:eastAsia="Times New Roman" w:hAnsi="Arial Narrow" w:cs="Times New Roman"/>
          <w:bCs/>
          <w:sz w:val="24"/>
          <w:szCs w:val="24"/>
          <w:lang w:eastAsia="es-MX"/>
        </w:rPr>
        <w:t xml:space="preserve"> (2012-2018). México.</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eastAsia="es-MX"/>
        </w:rPr>
      </w:pPr>
      <w:r w:rsidRPr="002337F8">
        <w:rPr>
          <w:rFonts w:ascii="Arial Narrow" w:eastAsia="Times New Roman" w:hAnsi="Arial Narrow" w:cs="Times New Roman"/>
          <w:bCs/>
          <w:i/>
          <w:sz w:val="24"/>
          <w:szCs w:val="24"/>
          <w:lang w:eastAsia="es-MX"/>
        </w:rPr>
        <w:t>Real Decreto Número 314</w:t>
      </w:r>
      <w:r w:rsidRPr="002337F8">
        <w:rPr>
          <w:rFonts w:ascii="Arial Narrow" w:eastAsia="Times New Roman" w:hAnsi="Arial Narrow" w:cs="Times New Roman"/>
          <w:bCs/>
          <w:sz w:val="24"/>
          <w:szCs w:val="24"/>
          <w:lang w:eastAsia="es-MX"/>
        </w:rPr>
        <w:t xml:space="preserve">  (2011). España</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eastAsia="es-MX"/>
        </w:rPr>
      </w:pPr>
      <w:r w:rsidRPr="002337F8">
        <w:rPr>
          <w:rFonts w:ascii="Arial Narrow" w:eastAsia="Times New Roman" w:hAnsi="Arial Narrow" w:cs="Times New Roman"/>
          <w:bCs/>
          <w:sz w:val="24"/>
          <w:szCs w:val="24"/>
          <w:lang w:eastAsia="es-MX"/>
        </w:rPr>
        <w:t>Robles, E. R., &amp; Rodríguez, S. L. (2001). Reportes de violencia en una escuela de educación básica</w:t>
      </w:r>
      <w:r w:rsidRPr="002337F8">
        <w:rPr>
          <w:rFonts w:ascii="Arial Narrow" w:eastAsia="Times New Roman" w:hAnsi="Arial Narrow" w:cs="Times New Roman"/>
          <w:bCs/>
          <w:i/>
          <w:sz w:val="24"/>
          <w:szCs w:val="24"/>
          <w:lang w:eastAsia="es-MX"/>
        </w:rPr>
        <w:t xml:space="preserve"> </w:t>
      </w:r>
      <w:r w:rsidRPr="002337F8">
        <w:rPr>
          <w:rFonts w:ascii="Arial Narrow" w:eastAsia="Times New Roman" w:hAnsi="Arial Narrow" w:cs="Times New Roman"/>
          <w:bCs/>
          <w:sz w:val="24"/>
          <w:szCs w:val="24"/>
          <w:lang w:eastAsia="es-MX"/>
        </w:rPr>
        <w:t xml:space="preserve">En M. Costa &amp; S. Rosas (Eds.).  </w:t>
      </w:r>
      <w:r w:rsidRPr="002337F8">
        <w:rPr>
          <w:rFonts w:ascii="Arial Narrow" w:eastAsia="Times New Roman" w:hAnsi="Arial Narrow" w:cs="Times New Roman"/>
          <w:bCs/>
          <w:i/>
          <w:sz w:val="24"/>
          <w:szCs w:val="24"/>
          <w:lang w:eastAsia="es-MX"/>
        </w:rPr>
        <w:t>Violencia en las aulas</w:t>
      </w:r>
      <w:r w:rsidRPr="002337F8">
        <w:rPr>
          <w:rFonts w:ascii="Arial Narrow" w:eastAsia="Times New Roman" w:hAnsi="Arial Narrow" w:cs="Times New Roman"/>
          <w:bCs/>
          <w:sz w:val="24"/>
          <w:szCs w:val="24"/>
          <w:lang w:eastAsia="es-MX"/>
        </w:rPr>
        <w:t xml:space="preserve"> (pp.17-43). Oaxaca, México: Centro Universitario Casandoo</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eastAsia="es-MX"/>
        </w:rPr>
      </w:pPr>
      <w:r w:rsidRPr="002337F8">
        <w:rPr>
          <w:rFonts w:ascii="Arial Narrow" w:eastAsia="Times New Roman" w:hAnsi="Arial Narrow" w:cs="Times New Roman"/>
          <w:bCs/>
          <w:sz w:val="24"/>
          <w:szCs w:val="24"/>
          <w:lang w:eastAsia="es-MX"/>
        </w:rPr>
        <w:t xml:space="preserve">Sánchez, I, (2012) </w:t>
      </w:r>
      <w:r w:rsidRPr="002337F8">
        <w:rPr>
          <w:rFonts w:ascii="Arial Narrow" w:eastAsia="Times New Roman" w:hAnsi="Arial Narrow" w:cs="Times New Roman"/>
          <w:bCs/>
          <w:i/>
          <w:sz w:val="24"/>
          <w:szCs w:val="24"/>
          <w:lang w:eastAsia="es-MX"/>
        </w:rPr>
        <w:t>El enfoque por competencias</w:t>
      </w:r>
      <w:r w:rsidRPr="002337F8">
        <w:rPr>
          <w:rFonts w:ascii="Arial Narrow" w:eastAsia="Times New Roman" w:hAnsi="Arial Narrow" w:cs="Times New Roman"/>
          <w:bCs/>
          <w:sz w:val="24"/>
          <w:szCs w:val="24"/>
          <w:lang w:eastAsia="es-MX"/>
        </w:rPr>
        <w:t>. México: Trillas.</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eastAsia="es-MX"/>
        </w:rPr>
      </w:pPr>
      <w:r w:rsidRPr="002337F8">
        <w:rPr>
          <w:rFonts w:ascii="Arial Narrow" w:eastAsia="Times New Roman" w:hAnsi="Arial Narrow" w:cs="Times New Roman"/>
          <w:bCs/>
          <w:sz w:val="24"/>
          <w:szCs w:val="24"/>
          <w:lang w:eastAsia="es-MX"/>
        </w:rPr>
        <w:t xml:space="preserve">Sánchez, I, (2012) </w:t>
      </w:r>
      <w:r w:rsidRPr="002337F8">
        <w:rPr>
          <w:rFonts w:ascii="Arial Narrow" w:eastAsia="Times New Roman" w:hAnsi="Arial Narrow" w:cs="Times New Roman"/>
          <w:bCs/>
          <w:i/>
          <w:sz w:val="24"/>
          <w:szCs w:val="24"/>
          <w:lang w:eastAsia="es-MX"/>
        </w:rPr>
        <w:t>El enfoque por competencias</w:t>
      </w:r>
      <w:r w:rsidRPr="002337F8">
        <w:rPr>
          <w:rFonts w:ascii="Arial Narrow" w:eastAsia="Times New Roman" w:hAnsi="Arial Narrow" w:cs="Times New Roman"/>
          <w:bCs/>
          <w:sz w:val="24"/>
          <w:szCs w:val="24"/>
          <w:lang w:eastAsia="es-MX"/>
        </w:rPr>
        <w:t>. Recuperado el 12 de enero de 2012 de educativo.net: http://educativo.net/enfoque.html</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eastAsia="es-MX"/>
        </w:rPr>
      </w:pPr>
      <w:r w:rsidRPr="002337F8">
        <w:rPr>
          <w:rFonts w:ascii="Arial Narrow" w:eastAsia="Times New Roman" w:hAnsi="Arial Narrow" w:cs="Times New Roman"/>
          <w:bCs/>
          <w:sz w:val="24"/>
          <w:szCs w:val="24"/>
          <w:lang w:eastAsia="es-MX"/>
        </w:rPr>
        <w:lastRenderedPageBreak/>
        <w:t xml:space="preserve">Sánchez, I, (2012) El enfoque por competencias. </w:t>
      </w:r>
      <w:r w:rsidRPr="002337F8">
        <w:rPr>
          <w:rFonts w:ascii="Arial Narrow" w:eastAsia="Times New Roman" w:hAnsi="Arial Narrow" w:cs="Times New Roman"/>
          <w:bCs/>
          <w:i/>
          <w:sz w:val="24"/>
          <w:szCs w:val="24"/>
          <w:lang w:eastAsia="es-MX"/>
        </w:rPr>
        <w:t>Revista de Investigación Educativa</w:t>
      </w:r>
      <w:r w:rsidRPr="002337F8">
        <w:rPr>
          <w:rFonts w:ascii="Arial Narrow" w:eastAsia="Times New Roman" w:hAnsi="Arial Narrow" w:cs="Times New Roman"/>
          <w:bCs/>
          <w:sz w:val="24"/>
          <w:szCs w:val="24"/>
          <w:lang w:eastAsia="es-MX"/>
        </w:rPr>
        <w:t>, 2(3), 25-46.</w:t>
      </w:r>
    </w:p>
    <w:p w:rsidR="002337F8" w:rsidRPr="002337F8" w:rsidRDefault="002337F8" w:rsidP="00747EC4">
      <w:pPr>
        <w:pStyle w:val="Prrafodelista"/>
        <w:numPr>
          <w:ilvl w:val="0"/>
          <w:numId w:val="3"/>
        </w:numPr>
        <w:spacing w:after="0" w:line="360" w:lineRule="auto"/>
        <w:jc w:val="both"/>
        <w:rPr>
          <w:rFonts w:ascii="Arial Narrow" w:eastAsia="Times New Roman" w:hAnsi="Arial Narrow" w:cs="Times New Roman"/>
          <w:bCs/>
          <w:sz w:val="24"/>
          <w:szCs w:val="24"/>
          <w:lang w:eastAsia="es-MX"/>
        </w:rPr>
      </w:pPr>
      <w:r w:rsidRPr="002337F8">
        <w:rPr>
          <w:rFonts w:ascii="Arial Narrow" w:eastAsia="Times New Roman" w:hAnsi="Arial Narrow" w:cs="Times New Roman"/>
          <w:bCs/>
          <w:sz w:val="24"/>
          <w:szCs w:val="24"/>
          <w:lang w:eastAsia="es-MX"/>
        </w:rPr>
        <w:t xml:space="preserve">Toledo, R. (2012) </w:t>
      </w:r>
      <w:r w:rsidRPr="002337F8">
        <w:rPr>
          <w:rFonts w:ascii="Arial Narrow" w:eastAsia="Times New Roman" w:hAnsi="Arial Narrow" w:cs="Times New Roman"/>
          <w:bCs/>
          <w:i/>
          <w:sz w:val="24"/>
          <w:szCs w:val="24"/>
          <w:lang w:eastAsia="es-MX"/>
        </w:rPr>
        <w:t>Prácticas nutricionales en el desayuno de estudiantes de educación básica. (Tesis de Licenciatura).</w:t>
      </w:r>
      <w:r w:rsidRPr="002337F8">
        <w:rPr>
          <w:rFonts w:ascii="Arial Narrow" w:eastAsia="Times New Roman" w:hAnsi="Arial Narrow" w:cs="Times New Roman"/>
          <w:bCs/>
          <w:sz w:val="24"/>
          <w:szCs w:val="24"/>
          <w:lang w:eastAsia="es-MX"/>
        </w:rPr>
        <w:t xml:space="preserve"> Oaxaca: Centro Universitario de la Costa.</w:t>
      </w:r>
    </w:p>
    <w:p w:rsidR="003F78AF" w:rsidRPr="003F78AF" w:rsidRDefault="003F78AF" w:rsidP="003F78AF">
      <w:pPr>
        <w:spacing w:after="0" w:line="360" w:lineRule="auto"/>
        <w:jc w:val="both"/>
        <w:rPr>
          <w:rFonts w:ascii="Arial Narrow" w:eastAsia="Times New Roman" w:hAnsi="Arial Narrow" w:cs="Times New Roman"/>
          <w:bCs/>
          <w:sz w:val="24"/>
          <w:szCs w:val="24"/>
          <w:lang w:val="en-US" w:eastAsia="es-MX"/>
        </w:rPr>
      </w:pPr>
    </w:p>
    <w:p w:rsidR="001D59A5" w:rsidRDefault="001D59A5"/>
    <w:sectPr w:rsidR="001D59A5" w:rsidSect="00662298">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702" w:left="1701" w:header="708" w:footer="1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C8A" w:rsidRDefault="00294C8A" w:rsidP="003F78AF">
      <w:pPr>
        <w:spacing w:after="0" w:line="240" w:lineRule="auto"/>
      </w:pPr>
      <w:r>
        <w:separator/>
      </w:r>
    </w:p>
  </w:endnote>
  <w:endnote w:type="continuationSeparator" w:id="0">
    <w:p w:rsidR="00294C8A" w:rsidRDefault="00294C8A" w:rsidP="003F7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A4" w:rsidRDefault="008C27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8AF" w:rsidRDefault="00662298" w:rsidP="003F78AF">
    <w:pPr>
      <w:pStyle w:val="Piedepgina"/>
      <w:jc w:val="center"/>
    </w:pPr>
    <w:r>
      <w:rPr>
        <w:noProof/>
        <w:lang w:eastAsia="es-MX"/>
      </w:rPr>
      <mc:AlternateContent>
        <mc:Choice Requires="wps">
          <w:drawing>
            <wp:anchor distT="0" distB="0" distL="114300" distR="114300" simplePos="0" relativeHeight="251659264" behindDoc="1" locked="0" layoutInCell="1" allowOverlap="1" wp14:anchorId="7AC67535" wp14:editId="2A8B63B2">
              <wp:simplePos x="0" y="0"/>
              <wp:positionH relativeFrom="margin">
                <wp:posOffset>2548890</wp:posOffset>
              </wp:positionH>
              <wp:positionV relativeFrom="bottomMargin">
                <wp:posOffset>40640</wp:posOffset>
              </wp:positionV>
              <wp:extent cx="818515" cy="248920"/>
              <wp:effectExtent l="0" t="0" r="635" b="0"/>
              <wp:wrapSquare wrapText="bothSides"/>
              <wp:docPr id="2" name="2 Rectángulo"/>
              <wp:cNvGraphicFramePr/>
              <a:graphic xmlns:a="http://schemas.openxmlformats.org/drawingml/2006/main">
                <a:graphicData uri="http://schemas.microsoft.com/office/word/2010/wordprocessingShape">
                  <wps:wsp>
                    <wps:cNvSpPr/>
                    <wps:spPr>
                      <a:xfrm>
                        <a:off x="0" y="0"/>
                        <a:ext cx="818515" cy="248920"/>
                      </a:xfrm>
                      <a:prstGeom prst="rect">
                        <a:avLst/>
                      </a:prstGeom>
                      <a:solidFill>
                        <a:srgbClr val="7158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2298" w:rsidRPr="00BC1E6D" w:rsidRDefault="00662298" w:rsidP="00662298">
                          <w:pPr>
                            <w:spacing w:line="240" w:lineRule="auto"/>
                            <w:jc w:val="center"/>
                            <w:rPr>
                              <w:rFonts w:ascii="Arial Narrow" w:hAnsi="Arial Narrow"/>
                              <w:sz w:val="20"/>
                              <w:szCs w:val="20"/>
                            </w:rPr>
                          </w:pPr>
                          <w:r w:rsidRPr="00BC1E6D">
                            <w:rPr>
                              <w:rFonts w:ascii="Arial Narrow" w:hAnsi="Arial Narrow"/>
                              <w:b/>
                              <w:sz w:val="20"/>
                              <w:szCs w:val="20"/>
                            </w:rPr>
                            <w:fldChar w:fldCharType="begin"/>
                          </w:r>
                          <w:r w:rsidRPr="00BC1E6D">
                            <w:rPr>
                              <w:rFonts w:ascii="Arial Narrow" w:hAnsi="Arial Narrow"/>
                              <w:b/>
                              <w:sz w:val="20"/>
                              <w:szCs w:val="20"/>
                            </w:rPr>
                            <w:instrText>PAGE   \* MERGEFORMAT</w:instrText>
                          </w:r>
                          <w:r w:rsidRPr="00BC1E6D">
                            <w:rPr>
                              <w:rFonts w:ascii="Arial Narrow" w:hAnsi="Arial Narrow"/>
                              <w:b/>
                              <w:sz w:val="20"/>
                              <w:szCs w:val="20"/>
                            </w:rPr>
                            <w:fldChar w:fldCharType="separate"/>
                          </w:r>
                          <w:r w:rsidR="007F1B82" w:rsidRPr="007F1B82">
                            <w:rPr>
                              <w:rFonts w:ascii="Arial Narrow" w:hAnsi="Arial Narrow"/>
                              <w:b/>
                              <w:noProof/>
                              <w:sz w:val="20"/>
                              <w:szCs w:val="20"/>
                              <w:lang w:val="es-ES"/>
                            </w:rPr>
                            <w:t>1</w:t>
                          </w:r>
                          <w:r w:rsidRPr="00BC1E6D">
                            <w:rPr>
                              <w:rFonts w:ascii="Arial Narrow" w:hAnsi="Arial Narrow"/>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C67535" id="2 Rectángulo" o:spid="_x0000_s1027" style="position:absolute;left:0;text-align:left;margin-left:200.7pt;margin-top:3.2pt;width:64.45pt;height:19.6pt;z-index:-251657216;visibility:visible;mso-wrap-style:square;mso-wrap-distance-left:9pt;mso-wrap-distance-top:0;mso-wrap-distance-right:9pt;mso-wrap-distance-bottom:0;mso-position-horizontal:absolute;mso-position-horizontal-relative:margin;mso-position-vertical:absolute;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" fillcolor="#71588f" stroked="f" strokeweight="1pt">
              <v:textbox>
                <w:txbxContent>
                  <w:p w:rsidR="00662298" w:rsidRPr="00BC1E6D" w:rsidRDefault="00662298" w:rsidP="00662298">
                    <w:pPr>
                      <w:spacing w:line="240" w:lineRule="auto"/>
                      <w:jc w:val="center"/>
                      <w:rPr>
                        <w:rFonts w:ascii="Arial Narrow" w:hAnsi="Arial Narrow"/>
                        <w:sz w:val="20"/>
                        <w:szCs w:val="20"/>
                      </w:rPr>
                    </w:pPr>
                    <w:r w:rsidRPr="00BC1E6D">
                      <w:rPr>
                        <w:rFonts w:ascii="Arial Narrow" w:hAnsi="Arial Narrow"/>
                        <w:b/>
                        <w:sz w:val="20"/>
                        <w:szCs w:val="20"/>
                      </w:rPr>
                      <w:fldChar w:fldCharType="begin"/>
                    </w:r>
                    <w:r w:rsidRPr="00BC1E6D">
                      <w:rPr>
                        <w:rFonts w:ascii="Arial Narrow" w:hAnsi="Arial Narrow"/>
                        <w:b/>
                        <w:sz w:val="20"/>
                        <w:szCs w:val="20"/>
                      </w:rPr>
                      <w:instrText>PAGE   \* MERGEFORMAT</w:instrText>
                    </w:r>
                    <w:r w:rsidRPr="00BC1E6D">
                      <w:rPr>
                        <w:rFonts w:ascii="Arial Narrow" w:hAnsi="Arial Narrow"/>
                        <w:b/>
                        <w:sz w:val="20"/>
                        <w:szCs w:val="20"/>
                      </w:rPr>
                      <w:fldChar w:fldCharType="separate"/>
                    </w:r>
                    <w:r w:rsidR="007F1B82" w:rsidRPr="007F1B82">
                      <w:rPr>
                        <w:rFonts w:ascii="Arial Narrow" w:hAnsi="Arial Narrow"/>
                        <w:b/>
                        <w:noProof/>
                        <w:sz w:val="20"/>
                        <w:szCs w:val="20"/>
                        <w:lang w:val="es-ES"/>
                      </w:rPr>
                      <w:t>1</w:t>
                    </w:r>
                    <w:r w:rsidRPr="00BC1E6D">
                      <w:rPr>
                        <w:rFonts w:ascii="Arial Narrow" w:hAnsi="Arial Narrow"/>
                        <w:b/>
                        <w:sz w:val="20"/>
                        <w:szCs w:val="20"/>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A4" w:rsidRDefault="008C27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C8A" w:rsidRDefault="00294C8A" w:rsidP="003F78AF">
      <w:pPr>
        <w:spacing w:after="0" w:line="240" w:lineRule="auto"/>
      </w:pPr>
      <w:r>
        <w:separator/>
      </w:r>
    </w:p>
  </w:footnote>
  <w:footnote w:type="continuationSeparator" w:id="0">
    <w:p w:rsidR="00294C8A" w:rsidRDefault="00294C8A" w:rsidP="003F78AF">
      <w:pPr>
        <w:spacing w:after="0" w:line="240" w:lineRule="auto"/>
      </w:pPr>
      <w:r>
        <w:continuationSeparator/>
      </w:r>
    </w:p>
  </w:footnote>
  <w:footnote w:id="1">
    <w:p w:rsidR="003F78AF" w:rsidRPr="007269C9" w:rsidRDefault="003F78AF" w:rsidP="003F78AF">
      <w:pPr>
        <w:pStyle w:val="Textonotapie1"/>
        <w:rPr>
          <w:sz w:val="16"/>
          <w:szCs w:val="16"/>
        </w:rPr>
      </w:pPr>
      <w:r w:rsidRPr="007269C9">
        <w:rPr>
          <w:rStyle w:val="Refdenotaalpie"/>
          <w:sz w:val="16"/>
          <w:szCs w:val="16"/>
        </w:rPr>
        <w:footnoteRef/>
      </w:r>
      <w:r w:rsidRPr="007269C9">
        <w:rPr>
          <w:sz w:val="16"/>
          <w:szCs w:val="16"/>
        </w:rPr>
        <w:t xml:space="preserve"> Recibido el 03 de enero  y aceptado el 14 de enero del 2014.</w:t>
      </w:r>
    </w:p>
  </w:footnote>
  <w:footnote w:id="2">
    <w:p w:rsidR="003F78AF" w:rsidRDefault="003F78AF" w:rsidP="003F78AF">
      <w:pPr>
        <w:pStyle w:val="Textonotapie1"/>
      </w:pPr>
      <w:r w:rsidRPr="007269C9">
        <w:rPr>
          <w:rStyle w:val="Refdenotaalpie"/>
          <w:sz w:val="16"/>
          <w:szCs w:val="16"/>
        </w:rPr>
        <w:footnoteRef/>
      </w:r>
      <w:r w:rsidRPr="007269C9">
        <w:rPr>
          <w:sz w:val="16"/>
          <w:szCs w:val="16"/>
        </w:rPr>
        <w:t xml:space="preserve"> E-mail: </w:t>
      </w:r>
      <w:r w:rsidR="007F1B82">
        <w:rPr>
          <w:sz w:val="16"/>
          <w:szCs w:val="16"/>
        </w:rPr>
        <w:t>nombre</w:t>
      </w:r>
      <w:r w:rsidRPr="007269C9">
        <w:rPr>
          <w:sz w:val="16"/>
          <w:szCs w:val="16"/>
        </w:rPr>
        <w:t>@</w:t>
      </w:r>
      <w:r w:rsidR="007F1B82">
        <w:rPr>
          <w:sz w:val="16"/>
          <w:szCs w:val="16"/>
        </w:rPr>
        <w:t>email.com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A4" w:rsidRDefault="008C27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8AF" w:rsidRPr="00747EC4" w:rsidRDefault="007555ED" w:rsidP="003F78AF">
    <w:pPr>
      <w:pStyle w:val="Encabezado"/>
      <w:jc w:val="both"/>
      <w:rPr>
        <w:i/>
        <w:color w:val="1C756C"/>
        <w:sz w:val="16"/>
        <w:szCs w:val="16"/>
      </w:rPr>
    </w:pPr>
    <w:r w:rsidRPr="00747EC4">
      <w:rPr>
        <w:i/>
        <w:color w:val="1C756C"/>
        <w:sz w:val="16"/>
        <w:szCs w:val="16"/>
      </w:rPr>
      <w:t>Apellido-Apellido</w:t>
    </w:r>
    <w:r w:rsidR="003F78AF" w:rsidRPr="00747EC4">
      <w:rPr>
        <w:i/>
        <w:color w:val="1C756C"/>
        <w:sz w:val="16"/>
        <w:szCs w:val="16"/>
      </w:rPr>
      <w:t xml:space="preserve">, </w:t>
    </w:r>
    <w:r w:rsidRPr="00747EC4">
      <w:rPr>
        <w:i/>
        <w:color w:val="1C756C"/>
        <w:sz w:val="16"/>
        <w:szCs w:val="16"/>
      </w:rPr>
      <w:t>I</w:t>
    </w:r>
    <w:r w:rsidR="003F78AF" w:rsidRPr="00747EC4">
      <w:rPr>
        <w:i/>
        <w:color w:val="1C756C"/>
        <w:sz w:val="16"/>
        <w:szCs w:val="16"/>
      </w:rPr>
      <w:t xml:space="preserve">. </w:t>
    </w:r>
    <w:r w:rsidRPr="00747EC4">
      <w:rPr>
        <w:i/>
        <w:color w:val="1C756C"/>
        <w:sz w:val="16"/>
        <w:szCs w:val="16"/>
      </w:rPr>
      <w:t>I</w:t>
    </w:r>
    <w:r w:rsidR="003F78AF" w:rsidRPr="00747EC4">
      <w:rPr>
        <w:i/>
        <w:color w:val="1C756C"/>
        <w:sz w:val="16"/>
        <w:szCs w:val="16"/>
      </w:rPr>
      <w:t xml:space="preserve">. &amp; </w:t>
    </w:r>
    <w:r w:rsidRPr="00747EC4">
      <w:rPr>
        <w:i/>
        <w:color w:val="1C756C"/>
        <w:sz w:val="16"/>
        <w:szCs w:val="16"/>
      </w:rPr>
      <w:t>Apellido</w:t>
    </w:r>
    <w:r w:rsidR="003F78AF" w:rsidRPr="00747EC4">
      <w:rPr>
        <w:i/>
        <w:color w:val="1C756C"/>
        <w:sz w:val="16"/>
        <w:szCs w:val="16"/>
      </w:rPr>
      <w:t xml:space="preserve">, </w:t>
    </w:r>
    <w:r w:rsidRPr="00747EC4">
      <w:rPr>
        <w:i/>
        <w:color w:val="1C756C"/>
        <w:sz w:val="16"/>
        <w:szCs w:val="16"/>
      </w:rPr>
      <w:t>I</w:t>
    </w:r>
    <w:r w:rsidR="003F78AF" w:rsidRPr="00747EC4">
      <w:rPr>
        <w:i/>
        <w:color w:val="1C756C"/>
        <w:sz w:val="16"/>
        <w:szCs w:val="16"/>
      </w:rPr>
      <w:t xml:space="preserve">. </w:t>
    </w:r>
    <w:r w:rsidRPr="00747EC4">
      <w:rPr>
        <w:i/>
        <w:color w:val="1C756C"/>
        <w:sz w:val="16"/>
        <w:szCs w:val="16"/>
      </w:rPr>
      <w:t>I</w:t>
    </w:r>
    <w:r w:rsidR="003F78AF" w:rsidRPr="00747EC4">
      <w:rPr>
        <w:i/>
        <w:color w:val="1C756C"/>
        <w:sz w:val="16"/>
        <w:szCs w:val="16"/>
      </w:rPr>
      <w:t>.</w:t>
    </w:r>
  </w:p>
  <w:p w:rsidR="003F78AF" w:rsidRPr="00747EC4" w:rsidRDefault="00747EC4" w:rsidP="003F78AF">
    <w:pPr>
      <w:pStyle w:val="Encabezado"/>
      <w:jc w:val="both"/>
      <w:rPr>
        <w:i/>
        <w:color w:val="1C756C"/>
        <w:sz w:val="16"/>
        <w:szCs w:val="16"/>
      </w:rPr>
    </w:pPr>
    <w:r w:rsidRPr="00747EC4">
      <w:rPr>
        <w:b/>
        <w:i/>
        <w:noProof/>
        <w:color w:val="1C756C"/>
        <w:sz w:val="16"/>
        <w:szCs w:val="16"/>
        <w:lang w:eastAsia="es-MX"/>
      </w:rPr>
      <mc:AlternateContent>
        <mc:Choice Requires="wps">
          <w:drawing>
            <wp:anchor distT="0" distB="0" distL="114300" distR="114300" simplePos="0" relativeHeight="251661312" behindDoc="0" locked="0" layoutInCell="1" allowOverlap="1" wp14:anchorId="5C7FB81D" wp14:editId="2AC725A6">
              <wp:simplePos x="0" y="0"/>
              <wp:positionH relativeFrom="column">
                <wp:posOffset>4301490</wp:posOffset>
              </wp:positionH>
              <wp:positionV relativeFrom="paragraph">
                <wp:posOffset>83820</wp:posOffset>
              </wp:positionV>
              <wp:extent cx="1343025" cy="200025"/>
              <wp:effectExtent l="0" t="0" r="9525" b="9525"/>
              <wp:wrapNone/>
              <wp:docPr id="3" name="3 Cuadro de texto"/>
              <wp:cNvGraphicFramePr/>
              <a:graphic xmlns:a="http://schemas.openxmlformats.org/drawingml/2006/main">
                <a:graphicData uri="http://schemas.microsoft.com/office/word/2010/wordprocessingShape">
                  <wps:wsp>
                    <wps:cNvSpPr txBox="1"/>
                    <wps:spPr>
                      <a:xfrm>
                        <a:off x="0" y="0"/>
                        <a:ext cx="13430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EC4" w:rsidRPr="00864AD8" w:rsidRDefault="008C27A4" w:rsidP="00747EC4">
                          <w:pPr>
                            <w:jc w:val="right"/>
                            <w:rPr>
                              <w:color w:val="1C756C"/>
                              <w:sz w:val="16"/>
                              <w:szCs w:val="20"/>
                            </w:rPr>
                          </w:pPr>
                          <w:r w:rsidRPr="008C27A4">
                            <w:rPr>
                              <w:color w:val="1C756C"/>
                              <w:sz w:val="16"/>
                              <w:szCs w:val="20"/>
                            </w:rPr>
                            <w:t>ISSN 2448-5322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7FB81D" id="_x0000_t202" coordsize="21600,21600" o:spt="202" path="m,l,21600r21600,l21600,xe">
              <v:stroke joinstyle="miter"/>
              <v:path gradientshapeok="t" o:connecttype="rect"/>
            </v:shapetype>
            <v:shape id="3 Cuadro de texto" o:spid="_x0000_s1026" type="#_x0000_t202" style="position:absolute;left:0;text-align:left;margin-left:338.7pt;margin-top:6.6pt;width:105.75pt;height:1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" fillcolor="white [3201]" stroked="f" strokeweight=".5pt">
              <v:textbox>
                <w:txbxContent>
                  <w:p w:rsidR="00747EC4" w:rsidRPr="00864AD8" w:rsidRDefault="008C27A4" w:rsidP="00747EC4">
                    <w:pPr>
                      <w:jc w:val="right"/>
                      <w:rPr>
                        <w:color w:val="1C756C"/>
                        <w:sz w:val="16"/>
                        <w:szCs w:val="20"/>
                      </w:rPr>
                    </w:pPr>
                    <w:r w:rsidRPr="008C27A4">
                      <w:rPr>
                        <w:color w:val="1C756C"/>
                        <w:sz w:val="16"/>
                        <w:szCs w:val="20"/>
                      </w:rPr>
                      <w:t>ISSN 2448-5322</w:t>
                    </w:r>
                  </w:p>
                </w:txbxContent>
              </v:textbox>
            </v:shape>
          </w:pict>
        </mc:Fallback>
      </mc:AlternateContent>
    </w:r>
    <w:r w:rsidR="003F78AF" w:rsidRPr="00747EC4">
      <w:rPr>
        <w:i/>
        <w:color w:val="1C756C"/>
        <w:sz w:val="16"/>
        <w:szCs w:val="16"/>
      </w:rPr>
      <w:t>201</w:t>
    </w:r>
    <w:r w:rsidR="007555ED" w:rsidRPr="00747EC4">
      <w:rPr>
        <w:i/>
        <w:color w:val="1C756C"/>
        <w:sz w:val="16"/>
        <w:szCs w:val="16"/>
      </w:rPr>
      <w:t>5</w:t>
    </w:r>
  </w:p>
  <w:p w:rsidR="003F78AF" w:rsidRPr="00747EC4" w:rsidRDefault="007555ED" w:rsidP="003F78AF">
    <w:pPr>
      <w:pStyle w:val="Encabezado"/>
      <w:jc w:val="both"/>
      <w:rPr>
        <w:i/>
        <w:color w:val="1C756C"/>
        <w:sz w:val="16"/>
        <w:szCs w:val="16"/>
      </w:rPr>
    </w:pPr>
    <w:r w:rsidRPr="00747EC4">
      <w:rPr>
        <w:i/>
        <w:color w:val="1C756C"/>
        <w:sz w:val="16"/>
        <w:szCs w:val="16"/>
      </w:rPr>
      <w:t>Título del artículo</w:t>
    </w:r>
  </w:p>
  <w:p w:rsidR="00747EC4" w:rsidRPr="00747EC4" w:rsidRDefault="00531317" w:rsidP="003F78AF">
    <w:pPr>
      <w:pStyle w:val="Encabezado"/>
      <w:jc w:val="both"/>
      <w:rPr>
        <w:i/>
        <w:color w:val="1C756C"/>
        <w:sz w:val="16"/>
        <w:szCs w:val="16"/>
      </w:rPr>
    </w:pPr>
    <w:r w:rsidRPr="00747EC4">
      <w:rPr>
        <w:i/>
        <w:color w:val="1C756C"/>
        <w:sz w:val="16"/>
        <w:szCs w:val="16"/>
      </w:rPr>
      <w:t>Cathedra et Scientia.</w:t>
    </w:r>
  </w:p>
  <w:p w:rsidR="00531317" w:rsidRPr="00747EC4" w:rsidRDefault="00531317" w:rsidP="003F78AF">
    <w:pPr>
      <w:pStyle w:val="Encabezado"/>
      <w:jc w:val="both"/>
      <w:rPr>
        <w:i/>
        <w:color w:val="1C756C"/>
        <w:sz w:val="16"/>
        <w:szCs w:val="16"/>
      </w:rPr>
    </w:pPr>
    <w:r w:rsidRPr="00747EC4">
      <w:rPr>
        <w:i/>
        <w:color w:val="1C756C"/>
        <w:sz w:val="16"/>
        <w:szCs w:val="16"/>
      </w:rPr>
      <w:t xml:space="preserve"> International Journal.</w:t>
    </w:r>
  </w:p>
  <w:p w:rsidR="003F78AF" w:rsidRPr="00747EC4" w:rsidRDefault="003F78AF" w:rsidP="003F78AF">
    <w:pPr>
      <w:pStyle w:val="Encabezado"/>
      <w:jc w:val="both"/>
      <w:rPr>
        <w:i/>
        <w:color w:val="1C756C"/>
        <w:sz w:val="16"/>
        <w:szCs w:val="16"/>
      </w:rPr>
    </w:pPr>
    <w:r w:rsidRPr="00747EC4">
      <w:rPr>
        <w:i/>
        <w:color w:val="1C756C"/>
        <w:sz w:val="16"/>
        <w:szCs w:val="16"/>
      </w:rPr>
      <w:t>1(1) 7-17.</w:t>
    </w:r>
  </w:p>
  <w:p w:rsidR="003F78AF" w:rsidRPr="00747EC4" w:rsidRDefault="00747EC4" w:rsidP="003F78AF">
    <w:pPr>
      <w:pStyle w:val="Encabezado"/>
      <w:jc w:val="both"/>
      <w:rPr>
        <w:i/>
        <w:color w:val="1C756C"/>
        <w:sz w:val="16"/>
        <w:szCs w:val="16"/>
      </w:rPr>
    </w:pPr>
    <w:r w:rsidRPr="00747EC4">
      <w:rPr>
        <w:i/>
        <w:color w:val="1C756C"/>
        <w:sz w:val="16"/>
        <w:szCs w:val="16"/>
      </w:rPr>
      <w:t>Abril-Septiembre</w:t>
    </w:r>
  </w:p>
  <w:p w:rsidR="003F78AF" w:rsidRDefault="003F78A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A4" w:rsidRDefault="008C27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7392E"/>
    <w:multiLevelType w:val="hybridMultilevel"/>
    <w:tmpl w:val="B61861C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5CA037FC"/>
    <w:multiLevelType w:val="hybridMultilevel"/>
    <w:tmpl w:val="DB92EA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1A51206"/>
    <w:multiLevelType w:val="hybridMultilevel"/>
    <w:tmpl w:val="5B5EB930"/>
    <w:lvl w:ilvl="0" w:tplc="CE36A1B4">
      <w:start w:val="1"/>
      <w:numFmt w:val="bullet"/>
      <w:lvlText w:val="o"/>
      <w:lvlJc w:val="left"/>
      <w:pPr>
        <w:ind w:left="720" w:hanging="360"/>
      </w:pPr>
      <w:rPr>
        <w:rFonts w:ascii="Courier New" w:hAnsi="Courier New" w:hint="default"/>
        <w:color w:val="1C756C"/>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8AF"/>
    <w:rsid w:val="001719EE"/>
    <w:rsid w:val="001D59A5"/>
    <w:rsid w:val="002337F8"/>
    <w:rsid w:val="00294C8A"/>
    <w:rsid w:val="00311661"/>
    <w:rsid w:val="003261D6"/>
    <w:rsid w:val="003B324A"/>
    <w:rsid w:val="003E05C0"/>
    <w:rsid w:val="003F78AF"/>
    <w:rsid w:val="004653DE"/>
    <w:rsid w:val="00531317"/>
    <w:rsid w:val="00662298"/>
    <w:rsid w:val="00747EC4"/>
    <w:rsid w:val="007555ED"/>
    <w:rsid w:val="007D2151"/>
    <w:rsid w:val="007F134E"/>
    <w:rsid w:val="007F1B82"/>
    <w:rsid w:val="008C27A4"/>
    <w:rsid w:val="00B356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ADD72B-69E6-4364-A6EA-96CBDB828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notapie1">
    <w:name w:val="Texto nota pie1"/>
    <w:basedOn w:val="Normal"/>
    <w:next w:val="Textonotapie"/>
    <w:link w:val="TextonotapieCar"/>
    <w:uiPriority w:val="99"/>
    <w:semiHidden/>
    <w:unhideWhenUsed/>
    <w:rsid w:val="003F78AF"/>
    <w:pPr>
      <w:spacing w:after="0" w:line="240" w:lineRule="auto"/>
    </w:pPr>
    <w:rPr>
      <w:sz w:val="20"/>
      <w:szCs w:val="20"/>
    </w:rPr>
  </w:style>
  <w:style w:type="character" w:customStyle="1" w:styleId="TextonotapieCar">
    <w:name w:val="Texto nota pie Car"/>
    <w:basedOn w:val="Fuentedeprrafopredeter"/>
    <w:link w:val="Textonotapie1"/>
    <w:uiPriority w:val="99"/>
    <w:semiHidden/>
    <w:rsid w:val="003F78AF"/>
    <w:rPr>
      <w:sz w:val="20"/>
      <w:szCs w:val="20"/>
    </w:rPr>
  </w:style>
  <w:style w:type="character" w:styleId="Refdenotaalpie">
    <w:name w:val="footnote reference"/>
    <w:basedOn w:val="Fuentedeprrafopredeter"/>
    <w:uiPriority w:val="99"/>
    <w:semiHidden/>
    <w:unhideWhenUsed/>
    <w:rsid w:val="003F78AF"/>
    <w:rPr>
      <w:vertAlign w:val="superscript"/>
    </w:rPr>
  </w:style>
  <w:style w:type="paragraph" w:styleId="Textonotapie">
    <w:name w:val="footnote text"/>
    <w:basedOn w:val="Normal"/>
    <w:link w:val="TextonotapieCar1"/>
    <w:uiPriority w:val="99"/>
    <w:semiHidden/>
    <w:unhideWhenUsed/>
    <w:rsid w:val="003F78AF"/>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3F78AF"/>
    <w:rPr>
      <w:sz w:val="20"/>
      <w:szCs w:val="20"/>
    </w:rPr>
  </w:style>
  <w:style w:type="paragraph" w:styleId="Encabezado">
    <w:name w:val="header"/>
    <w:basedOn w:val="Normal"/>
    <w:link w:val="EncabezadoCar"/>
    <w:uiPriority w:val="99"/>
    <w:unhideWhenUsed/>
    <w:rsid w:val="003F78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78AF"/>
  </w:style>
  <w:style w:type="paragraph" w:styleId="Piedepgina">
    <w:name w:val="footer"/>
    <w:basedOn w:val="Normal"/>
    <w:link w:val="PiedepginaCar"/>
    <w:uiPriority w:val="99"/>
    <w:unhideWhenUsed/>
    <w:rsid w:val="003F78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78AF"/>
  </w:style>
  <w:style w:type="table" w:styleId="Tablaconcuadrcula">
    <w:name w:val="Table Grid"/>
    <w:basedOn w:val="Tablanormal"/>
    <w:rsid w:val="002337F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337F8"/>
    <w:pPr>
      <w:ind w:left="720"/>
      <w:contextualSpacing/>
    </w:pPr>
  </w:style>
  <w:style w:type="paragraph" w:styleId="Textodeglobo">
    <w:name w:val="Balloon Text"/>
    <w:basedOn w:val="Normal"/>
    <w:link w:val="TextodegloboCar"/>
    <w:uiPriority w:val="99"/>
    <w:semiHidden/>
    <w:unhideWhenUsed/>
    <w:rsid w:val="006622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2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everardo.everardo-PC\Documents\Mis%20Webs\conductitlan%202013\Notas\editados\romero%20y%20vargas%20grafica%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I:\1%20Rub&#233;n%20Toledo\casandoo\6%20Semestre\metodoligia%20de%20la%20investigaci&#243;n%20II\Metodolog&#237;a%20de%20la%20investigaci&#243;n%20educativa\proyecto%20de%20tesis\Esqueleto%20de%20tesis\nutricion.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Hoja1!$C$3</c:f>
              <c:strCache>
                <c:ptCount val="1"/>
                <c:pt idx="0">
                  <c:v>Ansiedad</c:v>
                </c:pt>
              </c:strCache>
            </c:strRef>
          </c:tx>
          <c:spPr>
            <a:ln>
              <a:solidFill>
                <a:srgbClr val="71588F"/>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Hoja1!$B$4:$B$5</c:f>
              <c:strCache>
                <c:ptCount val="2"/>
                <c:pt idx="0">
                  <c:v>Pre-test</c:v>
                </c:pt>
                <c:pt idx="1">
                  <c:v>Post-test</c:v>
                </c:pt>
              </c:strCache>
            </c:strRef>
          </c:cat>
          <c:val>
            <c:numRef>
              <c:f>Hoja1!$C$4:$C$5</c:f>
              <c:numCache>
                <c:formatCode>General</c:formatCode>
                <c:ptCount val="2"/>
                <c:pt idx="0">
                  <c:v>2.4</c:v>
                </c:pt>
                <c:pt idx="1">
                  <c:v>1.4</c:v>
                </c:pt>
              </c:numCache>
            </c:numRef>
          </c:val>
          <c:smooth val="0"/>
        </c:ser>
        <c:dLbls>
          <c:dLblPos val="t"/>
          <c:showLegendKey val="0"/>
          <c:showVal val="1"/>
          <c:showCatName val="0"/>
          <c:showSerName val="0"/>
          <c:showPercent val="0"/>
          <c:showBubbleSize val="0"/>
        </c:dLbls>
        <c:smooth val="0"/>
        <c:axId val="379556776"/>
        <c:axId val="379557560"/>
      </c:lineChart>
      <c:catAx>
        <c:axId val="379556776"/>
        <c:scaling>
          <c:orientation val="minMax"/>
        </c:scaling>
        <c:delete val="0"/>
        <c:axPos val="b"/>
        <c:title>
          <c:tx>
            <c:rich>
              <a:bodyPr/>
              <a:lstStyle/>
              <a:p>
                <a:pPr>
                  <a:defRPr b="1">
                    <a:solidFill>
                      <a:schemeClr val="tx1">
                        <a:lumMod val="75000"/>
                        <a:lumOff val="25000"/>
                      </a:schemeClr>
                    </a:solidFill>
                  </a:defRPr>
                </a:pPr>
                <a:r>
                  <a:rPr lang="en-US" b="1">
                    <a:solidFill>
                      <a:schemeClr val="tx1">
                        <a:lumMod val="75000"/>
                        <a:lumOff val="25000"/>
                      </a:schemeClr>
                    </a:solidFill>
                  </a:rPr>
                  <a:t>Evaluación</a:t>
                </a:r>
              </a:p>
            </c:rich>
          </c:tx>
          <c:overlay val="0"/>
        </c:title>
        <c:numFmt formatCode="General" sourceLinked="0"/>
        <c:majorTickMark val="out"/>
        <c:minorTickMark val="none"/>
        <c:tickLblPos val="nextTo"/>
        <c:txPr>
          <a:bodyPr/>
          <a:lstStyle/>
          <a:p>
            <a:pPr>
              <a:defRPr>
                <a:solidFill>
                  <a:schemeClr val="tx1">
                    <a:lumMod val="75000"/>
                    <a:lumOff val="25000"/>
                  </a:schemeClr>
                </a:solidFill>
              </a:defRPr>
            </a:pPr>
            <a:endParaRPr lang="es-MX"/>
          </a:p>
        </c:txPr>
        <c:crossAx val="379557560"/>
        <c:crosses val="autoZero"/>
        <c:auto val="1"/>
        <c:lblAlgn val="ctr"/>
        <c:lblOffset val="100"/>
        <c:noMultiLvlLbl val="0"/>
      </c:catAx>
      <c:valAx>
        <c:axId val="379557560"/>
        <c:scaling>
          <c:orientation val="minMax"/>
        </c:scaling>
        <c:delete val="0"/>
        <c:axPos val="l"/>
        <c:majorGridlines/>
        <c:title>
          <c:tx>
            <c:rich>
              <a:bodyPr rot="-5400000" vert="horz"/>
              <a:lstStyle/>
              <a:p>
                <a:pPr>
                  <a:defRPr>
                    <a:solidFill>
                      <a:schemeClr val="tx1">
                        <a:lumMod val="75000"/>
                        <a:lumOff val="25000"/>
                      </a:schemeClr>
                    </a:solidFill>
                  </a:defRPr>
                </a:pPr>
                <a:r>
                  <a:rPr lang="en-US">
                    <a:solidFill>
                      <a:schemeClr val="tx1">
                        <a:lumMod val="75000"/>
                        <a:lumOff val="25000"/>
                      </a:schemeClr>
                    </a:solidFill>
                  </a:rPr>
                  <a:t>Ansiedad</a:t>
                </a:r>
              </a:p>
            </c:rich>
          </c:tx>
          <c:overlay val="0"/>
        </c:title>
        <c:numFmt formatCode="General" sourceLinked="1"/>
        <c:majorTickMark val="out"/>
        <c:minorTickMark val="none"/>
        <c:tickLblPos val="nextTo"/>
        <c:txPr>
          <a:bodyPr/>
          <a:lstStyle/>
          <a:p>
            <a:pPr>
              <a:defRPr>
                <a:solidFill>
                  <a:schemeClr val="tx1">
                    <a:lumMod val="75000"/>
                    <a:lumOff val="25000"/>
                  </a:schemeClr>
                </a:solidFill>
              </a:defRPr>
            </a:pPr>
            <a:endParaRPr lang="es-MX"/>
          </a:p>
        </c:txPr>
        <c:crossAx val="379556776"/>
        <c:crosses val="autoZero"/>
        <c:crossBetween val="between"/>
      </c:valAx>
      <c:spPr>
        <a:noFill/>
        <a:ln>
          <a:solidFill>
            <a:schemeClr val="tx1">
              <a:lumMod val="50000"/>
              <a:lumOff val="50000"/>
            </a:schemeClr>
          </a:solidFill>
        </a:ln>
      </c:spPr>
    </c:plotArea>
    <c:plotVisOnly val="1"/>
    <c:dispBlanksAs val="gap"/>
    <c:showDLblsOverMax val="0"/>
  </c:chart>
  <c:spPr>
    <a:ln>
      <a:noFill/>
    </a:ln>
  </c:spPr>
  <c:txPr>
    <a:bodyPr/>
    <a:lstStyle/>
    <a:p>
      <a:pPr>
        <a:defRPr>
          <a:solidFill>
            <a:schemeClr val="tx1">
              <a:lumMod val="75000"/>
              <a:lumOff val="25000"/>
            </a:schemeClr>
          </a:solidFill>
          <a:latin typeface="Arial Narrow" pitchFamily="34" charset="0"/>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18749026234735"/>
          <c:y val="5.4339778458277782E-2"/>
          <c:w val="0.87189426664132774"/>
          <c:h val="0.70468502743613581"/>
        </c:manualLayout>
      </c:layout>
      <c:barChart>
        <c:barDir val="col"/>
        <c:grouping val="clustered"/>
        <c:varyColors val="0"/>
        <c:ser>
          <c:idx val="0"/>
          <c:order val="0"/>
          <c:spPr>
            <a:solidFill>
              <a:srgbClr val="71588F"/>
            </a:solidFill>
          </c:spPr>
          <c:invertIfNegative val="0"/>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Hoja1!$O$139:$O$144</c:f>
              <c:strCache>
                <c:ptCount val="6"/>
                <c:pt idx="0">
                  <c:v>Primero</c:v>
                </c:pt>
                <c:pt idx="1">
                  <c:v>Segundo</c:v>
                </c:pt>
                <c:pt idx="2">
                  <c:v>Tercer</c:v>
                </c:pt>
                <c:pt idx="3">
                  <c:v>Cuarto</c:v>
                </c:pt>
                <c:pt idx="4">
                  <c:v>Quinto</c:v>
                </c:pt>
                <c:pt idx="5">
                  <c:v>Sexto</c:v>
                </c:pt>
              </c:strCache>
            </c:strRef>
          </c:cat>
          <c:val>
            <c:numRef>
              <c:f>Hoja1!$Q$139:$Q$144</c:f>
              <c:numCache>
                <c:formatCode>General</c:formatCode>
                <c:ptCount val="6"/>
                <c:pt idx="0">
                  <c:v>10</c:v>
                </c:pt>
                <c:pt idx="1">
                  <c:v>10</c:v>
                </c:pt>
                <c:pt idx="2">
                  <c:v>20</c:v>
                </c:pt>
                <c:pt idx="3">
                  <c:v>20</c:v>
                </c:pt>
                <c:pt idx="4">
                  <c:v>35</c:v>
                </c:pt>
                <c:pt idx="5">
                  <c:v>10</c:v>
                </c:pt>
              </c:numCache>
            </c:numRef>
          </c:val>
        </c:ser>
        <c:dLbls>
          <c:showLegendKey val="0"/>
          <c:showVal val="1"/>
          <c:showCatName val="0"/>
          <c:showSerName val="0"/>
          <c:showPercent val="0"/>
          <c:showBubbleSize val="0"/>
        </c:dLbls>
        <c:gapWidth val="150"/>
        <c:axId val="379555208"/>
        <c:axId val="379555600"/>
      </c:barChart>
      <c:catAx>
        <c:axId val="379555208"/>
        <c:scaling>
          <c:orientation val="minMax"/>
        </c:scaling>
        <c:delete val="0"/>
        <c:axPos val="b"/>
        <c:numFmt formatCode="General" sourceLinked="0"/>
        <c:majorTickMark val="out"/>
        <c:minorTickMark val="none"/>
        <c:tickLblPos val="nextTo"/>
        <c:crossAx val="379555600"/>
        <c:crosses val="autoZero"/>
        <c:auto val="1"/>
        <c:lblAlgn val="ctr"/>
        <c:lblOffset val="100"/>
        <c:noMultiLvlLbl val="0"/>
      </c:catAx>
      <c:valAx>
        <c:axId val="379555600"/>
        <c:scaling>
          <c:orientation val="minMax"/>
        </c:scaling>
        <c:delete val="0"/>
        <c:axPos val="l"/>
        <c:majorGridlines/>
        <c:title>
          <c:tx>
            <c:rich>
              <a:bodyPr rot="-5400000" vert="horz"/>
              <a:lstStyle/>
              <a:p>
                <a:pPr>
                  <a:defRPr sz="1100"/>
                </a:pPr>
                <a:r>
                  <a:rPr lang="es-MX" sz="1100"/>
                  <a:t>Porcentaje</a:t>
                </a:r>
              </a:p>
            </c:rich>
          </c:tx>
          <c:layout>
            <c:manualLayout>
              <c:xMode val="edge"/>
              <c:yMode val="edge"/>
              <c:x val="1.7278548650474061E-2"/>
              <c:y val="0.32061513414967496"/>
            </c:manualLayout>
          </c:layout>
          <c:overlay val="0"/>
        </c:title>
        <c:numFmt formatCode="General" sourceLinked="1"/>
        <c:majorTickMark val="out"/>
        <c:minorTickMark val="none"/>
        <c:tickLblPos val="nextTo"/>
        <c:crossAx val="379555208"/>
        <c:crosses val="autoZero"/>
        <c:crossBetween val="between"/>
      </c:valAx>
      <c:spPr>
        <a:ln>
          <a:solidFill>
            <a:sysClr val="windowText" lastClr="000000">
              <a:lumMod val="50000"/>
              <a:lumOff val="50000"/>
            </a:sysClr>
          </a:solidFill>
        </a:ln>
      </c:spPr>
    </c:plotArea>
    <c:plotVisOnly val="1"/>
    <c:dispBlanksAs val="gap"/>
    <c:showDLblsOverMax val="0"/>
  </c:chart>
  <c:spPr>
    <a:ln>
      <a:noFill/>
    </a:ln>
  </c:spPr>
  <c:txPr>
    <a:bodyPr/>
    <a:lstStyle/>
    <a:p>
      <a:pPr>
        <a:defRPr sz="1050">
          <a:solidFill>
            <a:schemeClr val="tx1">
              <a:lumMod val="75000"/>
              <a:lumOff val="25000"/>
            </a:schemeClr>
          </a:solidFill>
          <a:latin typeface="Arial Narrow" panose="020B0606020202030204" pitchFamily="34" charset="0"/>
        </a:defRPr>
      </a:pPr>
      <a:endParaRPr lang="es-MX"/>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0.43706</cdr:x>
      <cdr:y>0.82811</cdr:y>
    </cdr:from>
    <cdr:to>
      <cdr:x>0.61231</cdr:x>
      <cdr:y>0.88023</cdr:y>
    </cdr:to>
    <cdr:sp macro="" textlink="">
      <cdr:nvSpPr>
        <cdr:cNvPr id="2" name="1 Cuadro de texto"/>
        <cdr:cNvSpPr txBox="1"/>
      </cdr:nvSpPr>
      <cdr:spPr>
        <a:xfrm xmlns:a="http://schemas.openxmlformats.org/drawingml/2006/main">
          <a:off x="2555784" y="3438548"/>
          <a:ext cx="1024812" cy="2164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lumMod val="75000"/>
                  <a:lumOff val="25000"/>
                </a:schemeClr>
              </a:solidFill>
              <a:latin typeface="Arial Narrow" panose="020B0606020202030204" pitchFamily="34" charset="0"/>
            </a:rPr>
            <a:t>Grado escolar</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TotalTime>
  <Pages>9</Pages>
  <Words>1503</Words>
  <Characters>8267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Coord Academica</cp:lastModifiedBy>
  <cp:revision>9</cp:revision>
  <dcterms:created xsi:type="dcterms:W3CDTF">2014-09-14T17:51:00Z</dcterms:created>
  <dcterms:modified xsi:type="dcterms:W3CDTF">2016-05-25T10:27:00Z</dcterms:modified>
</cp:coreProperties>
</file>